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97" w:rsidRDefault="002E4C97"/>
    <w:p w:rsidR="00401A77" w:rsidRDefault="00401A77">
      <w:pPr>
        <w:rPr>
          <w:b/>
          <w:sz w:val="28"/>
          <w:szCs w:val="28"/>
        </w:rPr>
      </w:pPr>
      <w:r w:rsidRPr="00401A77">
        <w:rPr>
          <w:b/>
          <w:sz w:val="28"/>
          <w:szCs w:val="28"/>
        </w:rPr>
        <w:t xml:space="preserve">Teaching English to refugees and </w:t>
      </w:r>
      <w:proofErr w:type="gramStart"/>
      <w:r w:rsidRPr="00401A77">
        <w:rPr>
          <w:b/>
          <w:sz w:val="28"/>
          <w:szCs w:val="28"/>
        </w:rPr>
        <w:t>migrants</w:t>
      </w:r>
      <w:r w:rsidR="00F27E2B">
        <w:rPr>
          <w:b/>
          <w:sz w:val="28"/>
          <w:szCs w:val="28"/>
        </w:rPr>
        <w:t xml:space="preserve">  </w:t>
      </w:r>
      <w:r w:rsidR="001B1E1D">
        <w:rPr>
          <w:b/>
          <w:sz w:val="28"/>
          <w:szCs w:val="28"/>
        </w:rPr>
        <w:t>(</w:t>
      </w:r>
      <w:proofErr w:type="gramEnd"/>
      <w:r w:rsidR="001B1E1D">
        <w:rPr>
          <w:b/>
          <w:sz w:val="28"/>
          <w:szCs w:val="28"/>
        </w:rPr>
        <w:t>summary of a training workshop to volunteers in Calais refugee camp, February 2016)</w:t>
      </w:r>
      <w:r w:rsidR="00F27E2B">
        <w:rPr>
          <w:b/>
          <w:sz w:val="28"/>
          <w:szCs w:val="28"/>
        </w:rPr>
        <w:t xml:space="preserve">        </w:t>
      </w:r>
      <w:r w:rsidR="001B1E1D">
        <w:rPr>
          <w:b/>
          <w:sz w:val="28"/>
          <w:szCs w:val="28"/>
        </w:rPr>
        <w:t>by</w:t>
      </w:r>
      <w:r w:rsidR="00F27E2B">
        <w:rPr>
          <w:b/>
          <w:sz w:val="28"/>
          <w:szCs w:val="28"/>
        </w:rPr>
        <w:t xml:space="preserve">    </w:t>
      </w:r>
      <w:r w:rsidR="001B1E1D">
        <w:rPr>
          <w:b/>
          <w:sz w:val="28"/>
          <w:szCs w:val="28"/>
        </w:rPr>
        <w:t xml:space="preserve">CELTA / DELTA trainers </w:t>
      </w:r>
      <w:r w:rsidR="00F27E2B">
        <w:rPr>
          <w:b/>
          <w:sz w:val="28"/>
          <w:szCs w:val="28"/>
        </w:rPr>
        <w:t xml:space="preserve"> Ann Cowie and Linda </w:t>
      </w:r>
      <w:proofErr w:type="spellStart"/>
      <w:r w:rsidR="00F27E2B">
        <w:rPr>
          <w:b/>
          <w:sz w:val="28"/>
          <w:szCs w:val="28"/>
        </w:rPr>
        <w:t>Ruas</w:t>
      </w:r>
      <w:proofErr w:type="spellEnd"/>
    </w:p>
    <w:p w:rsidR="00401A77" w:rsidRDefault="00401A77">
      <w:pPr>
        <w:rPr>
          <w:b/>
          <w:sz w:val="28"/>
          <w:szCs w:val="28"/>
        </w:rPr>
      </w:pPr>
      <w:r>
        <w:rPr>
          <w:b/>
          <w:sz w:val="28"/>
          <w:szCs w:val="28"/>
        </w:rPr>
        <w:t xml:space="preserve">1/ </w:t>
      </w:r>
      <w:proofErr w:type="gramStart"/>
      <w:r>
        <w:rPr>
          <w:b/>
          <w:sz w:val="28"/>
          <w:szCs w:val="28"/>
        </w:rPr>
        <w:t>Some</w:t>
      </w:r>
      <w:proofErr w:type="gramEnd"/>
      <w:r>
        <w:rPr>
          <w:b/>
          <w:sz w:val="28"/>
          <w:szCs w:val="28"/>
        </w:rPr>
        <w:t xml:space="preserve"> general principles</w:t>
      </w:r>
    </w:p>
    <w:p w:rsidR="00401A77" w:rsidRDefault="00401A77" w:rsidP="00401A77">
      <w:pPr>
        <w:pStyle w:val="ListParagraph"/>
        <w:numPr>
          <w:ilvl w:val="0"/>
          <w:numId w:val="1"/>
        </w:numPr>
        <w:rPr>
          <w:sz w:val="24"/>
          <w:szCs w:val="24"/>
        </w:rPr>
      </w:pPr>
      <w:r w:rsidRPr="003F261E">
        <w:rPr>
          <w:b/>
          <w:sz w:val="24"/>
          <w:szCs w:val="24"/>
        </w:rPr>
        <w:t>Maximum student-talk</w:t>
      </w:r>
      <w:r w:rsidR="006E303F">
        <w:rPr>
          <w:sz w:val="24"/>
          <w:szCs w:val="24"/>
        </w:rPr>
        <w:t xml:space="preserve"> - it can be useful for learners to simply listen to the teacher explaining (this exposes them to language, can help them listen better, allow them an important ‘silent period’ to try to make sense of sounds and words etc</w:t>
      </w:r>
      <w:r w:rsidR="003F261E">
        <w:rPr>
          <w:sz w:val="24"/>
          <w:szCs w:val="24"/>
        </w:rPr>
        <w:t>.</w:t>
      </w:r>
      <w:r w:rsidR="006E303F">
        <w:rPr>
          <w:sz w:val="24"/>
          <w:szCs w:val="24"/>
        </w:rPr>
        <w:t>), but it’s probably more useful to get the learners talking as much as pos</w:t>
      </w:r>
      <w:r w:rsidR="00F27E2B">
        <w:rPr>
          <w:sz w:val="24"/>
          <w:szCs w:val="24"/>
        </w:rPr>
        <w:t>sible instead. Low level l</w:t>
      </w:r>
      <w:r w:rsidR="006E303F">
        <w:rPr>
          <w:sz w:val="24"/>
          <w:szCs w:val="24"/>
        </w:rPr>
        <w:t>earners probably won’t understand verbal explanation anyway</w:t>
      </w:r>
      <w:r w:rsidR="00CB49BF">
        <w:rPr>
          <w:sz w:val="24"/>
          <w:szCs w:val="24"/>
        </w:rPr>
        <w:t xml:space="preserve">. Get them talking as soon as possible with simple pair or group tasks </w:t>
      </w:r>
      <w:proofErr w:type="spellStart"/>
      <w:r w:rsidR="00CB49BF">
        <w:rPr>
          <w:sz w:val="24"/>
          <w:szCs w:val="24"/>
        </w:rPr>
        <w:t>eg</w:t>
      </w:r>
      <w:proofErr w:type="spellEnd"/>
      <w:r w:rsidR="00CB49BF">
        <w:rPr>
          <w:sz w:val="24"/>
          <w:szCs w:val="24"/>
        </w:rPr>
        <w:t xml:space="preserve">. </w:t>
      </w:r>
      <w:proofErr w:type="gramStart"/>
      <w:r w:rsidR="00CB49BF">
        <w:rPr>
          <w:sz w:val="24"/>
          <w:szCs w:val="24"/>
        </w:rPr>
        <w:t>one</w:t>
      </w:r>
      <w:proofErr w:type="gramEnd"/>
      <w:r w:rsidR="00CB49BF">
        <w:rPr>
          <w:sz w:val="24"/>
          <w:szCs w:val="24"/>
        </w:rPr>
        <w:t xml:space="preserve"> points at a picture, the other says the word</w:t>
      </w:r>
      <w:r w:rsidR="00F27E2B">
        <w:rPr>
          <w:sz w:val="24"/>
          <w:szCs w:val="24"/>
        </w:rPr>
        <w:t>;</w:t>
      </w:r>
      <w:r w:rsidR="00CB49BF">
        <w:rPr>
          <w:sz w:val="24"/>
          <w:szCs w:val="24"/>
        </w:rPr>
        <w:t xml:space="preserve"> one asks for the thing in the picture, the other picks it up.</w:t>
      </w:r>
    </w:p>
    <w:p w:rsidR="00401A77" w:rsidRPr="003F261E" w:rsidRDefault="00401A77" w:rsidP="00401A77">
      <w:pPr>
        <w:pStyle w:val="ListParagraph"/>
        <w:numPr>
          <w:ilvl w:val="0"/>
          <w:numId w:val="1"/>
        </w:numPr>
        <w:rPr>
          <w:b/>
          <w:sz w:val="24"/>
          <w:szCs w:val="24"/>
        </w:rPr>
      </w:pPr>
      <w:r w:rsidRPr="003F261E">
        <w:rPr>
          <w:b/>
          <w:sz w:val="24"/>
          <w:szCs w:val="24"/>
        </w:rPr>
        <w:t>Grade and cut teacher language</w:t>
      </w:r>
      <w:r w:rsidR="003F261E">
        <w:rPr>
          <w:b/>
          <w:sz w:val="24"/>
          <w:szCs w:val="24"/>
        </w:rPr>
        <w:t xml:space="preserve"> </w:t>
      </w:r>
      <w:r w:rsidR="003F261E">
        <w:rPr>
          <w:sz w:val="24"/>
          <w:szCs w:val="24"/>
        </w:rPr>
        <w:t>– for good, clear communication, it’s important to use simple language that learners will understand immediately. It’s good to cut out all complex sentence structures (</w:t>
      </w:r>
      <w:proofErr w:type="spellStart"/>
      <w:r w:rsidR="003F261E">
        <w:rPr>
          <w:sz w:val="24"/>
          <w:szCs w:val="24"/>
        </w:rPr>
        <w:t>eg</w:t>
      </w:r>
      <w:proofErr w:type="spellEnd"/>
      <w:r w:rsidR="003F261E">
        <w:rPr>
          <w:sz w:val="24"/>
          <w:szCs w:val="24"/>
        </w:rPr>
        <w:t>. ‘I would have brought a picture if I hadn’t been kept awake all night’ – simplify to ‘Sorry, no picture’) and idiomatic language (</w:t>
      </w:r>
      <w:proofErr w:type="spellStart"/>
      <w:r w:rsidR="003F261E">
        <w:rPr>
          <w:sz w:val="24"/>
          <w:szCs w:val="24"/>
        </w:rPr>
        <w:t>eg</w:t>
      </w:r>
      <w:proofErr w:type="spellEnd"/>
      <w:r w:rsidR="003F261E">
        <w:rPr>
          <w:sz w:val="24"/>
          <w:szCs w:val="24"/>
        </w:rPr>
        <w:t>. ‘Are you up for it?’</w:t>
      </w:r>
      <w:r w:rsidR="00F27E2B">
        <w:rPr>
          <w:sz w:val="24"/>
          <w:szCs w:val="24"/>
        </w:rPr>
        <w:t xml:space="preserve"> -</w:t>
      </w:r>
      <w:r w:rsidR="003F261E">
        <w:rPr>
          <w:sz w:val="24"/>
          <w:szCs w:val="24"/>
        </w:rPr>
        <w:t xml:space="preserve"> simplify to ‘OK</w:t>
      </w:r>
      <w:r w:rsidR="001F0A2E">
        <w:rPr>
          <w:sz w:val="24"/>
          <w:szCs w:val="24"/>
        </w:rPr>
        <w:t>?</w:t>
      </w:r>
      <w:r w:rsidR="003F261E">
        <w:rPr>
          <w:sz w:val="24"/>
          <w:szCs w:val="24"/>
        </w:rPr>
        <w:t>’).</w:t>
      </w:r>
      <w:r w:rsidR="001E039B">
        <w:rPr>
          <w:sz w:val="24"/>
          <w:szCs w:val="24"/>
        </w:rPr>
        <w:t xml:space="preserve"> A few simple clear words from the teacher with visuals and gestures to support the meaning are usually far better than a lot of language that the learners don’</w:t>
      </w:r>
      <w:r w:rsidR="00F27E2B">
        <w:rPr>
          <w:sz w:val="24"/>
          <w:szCs w:val="24"/>
        </w:rPr>
        <w:t>t understand (and may get confused by).</w:t>
      </w:r>
    </w:p>
    <w:p w:rsidR="00401A77" w:rsidRPr="003F261E" w:rsidRDefault="00401A77" w:rsidP="00401A77">
      <w:pPr>
        <w:pStyle w:val="ListParagraph"/>
        <w:numPr>
          <w:ilvl w:val="0"/>
          <w:numId w:val="1"/>
        </w:numPr>
        <w:rPr>
          <w:b/>
          <w:sz w:val="24"/>
          <w:szCs w:val="24"/>
        </w:rPr>
      </w:pPr>
      <w:r w:rsidRPr="003F261E">
        <w:rPr>
          <w:b/>
          <w:sz w:val="24"/>
          <w:szCs w:val="24"/>
        </w:rPr>
        <w:t>Repetition</w:t>
      </w:r>
      <w:r w:rsidR="001E039B">
        <w:rPr>
          <w:b/>
          <w:sz w:val="24"/>
          <w:szCs w:val="24"/>
        </w:rPr>
        <w:t xml:space="preserve"> – </w:t>
      </w:r>
      <w:r w:rsidR="001E039B" w:rsidRPr="001E039B">
        <w:rPr>
          <w:sz w:val="24"/>
          <w:szCs w:val="24"/>
        </w:rPr>
        <w:t>to help</w:t>
      </w:r>
      <w:r w:rsidR="001E039B">
        <w:rPr>
          <w:sz w:val="24"/>
          <w:szCs w:val="24"/>
        </w:rPr>
        <w:t xml:space="preserve"> with short-term memory, and for getting mouths </w:t>
      </w:r>
      <w:r w:rsidR="001F0A2E">
        <w:rPr>
          <w:sz w:val="24"/>
          <w:szCs w:val="24"/>
        </w:rPr>
        <w:t>a</w:t>
      </w:r>
      <w:r w:rsidR="001E039B">
        <w:rPr>
          <w:sz w:val="24"/>
          <w:szCs w:val="24"/>
        </w:rPr>
        <w:t>round new sounds, it’s good to get learners to repeat all new words several</w:t>
      </w:r>
      <w:r w:rsidR="00F27E2B">
        <w:rPr>
          <w:sz w:val="24"/>
          <w:szCs w:val="24"/>
        </w:rPr>
        <w:t xml:space="preserve"> times. They can listen to you (</w:t>
      </w:r>
      <w:r w:rsidR="001E039B">
        <w:rPr>
          <w:sz w:val="24"/>
          <w:szCs w:val="24"/>
        </w:rPr>
        <w:t>or a</w:t>
      </w:r>
      <w:r w:rsidR="00F27E2B">
        <w:rPr>
          <w:sz w:val="24"/>
          <w:szCs w:val="24"/>
        </w:rPr>
        <w:t>nother learner)</w:t>
      </w:r>
      <w:r w:rsidR="001E039B">
        <w:rPr>
          <w:sz w:val="24"/>
          <w:szCs w:val="24"/>
        </w:rPr>
        <w:t xml:space="preserve"> saying the word first a few times, then all </w:t>
      </w:r>
      <w:proofErr w:type="gramStart"/>
      <w:r w:rsidR="001E039B">
        <w:rPr>
          <w:sz w:val="24"/>
          <w:szCs w:val="24"/>
        </w:rPr>
        <w:t>say</w:t>
      </w:r>
      <w:proofErr w:type="gramEnd"/>
      <w:r w:rsidR="001E039B">
        <w:rPr>
          <w:sz w:val="24"/>
          <w:szCs w:val="24"/>
        </w:rPr>
        <w:t xml:space="preserve"> the word together as a group. Then you can ask individuals to repeat it (and maybe spot and help with individual</w:t>
      </w:r>
      <w:r w:rsidR="002F6049">
        <w:rPr>
          <w:sz w:val="24"/>
          <w:szCs w:val="24"/>
        </w:rPr>
        <w:t xml:space="preserve"> difficulties - </w:t>
      </w:r>
      <w:proofErr w:type="spellStart"/>
      <w:r w:rsidR="001E039B">
        <w:rPr>
          <w:sz w:val="24"/>
          <w:szCs w:val="24"/>
        </w:rPr>
        <w:t>eg</w:t>
      </w:r>
      <w:proofErr w:type="spellEnd"/>
      <w:r w:rsidR="001E039B">
        <w:rPr>
          <w:sz w:val="24"/>
          <w:szCs w:val="24"/>
        </w:rPr>
        <w:t>. show how to say the ‘f’ sound</w:t>
      </w:r>
      <w:r w:rsidR="002F6049">
        <w:rPr>
          <w:sz w:val="24"/>
          <w:szCs w:val="24"/>
        </w:rPr>
        <w:t xml:space="preserve"> in ‘fish’ with upper teeth over bottom lip if they say ‘</w:t>
      </w:r>
      <w:proofErr w:type="spellStart"/>
      <w:r w:rsidR="002F6049">
        <w:rPr>
          <w:sz w:val="24"/>
          <w:szCs w:val="24"/>
        </w:rPr>
        <w:t>pish</w:t>
      </w:r>
      <w:proofErr w:type="spellEnd"/>
      <w:r w:rsidR="002F6049">
        <w:rPr>
          <w:sz w:val="24"/>
          <w:szCs w:val="24"/>
        </w:rPr>
        <w:t>’). Come back to words you’ve taught in random order. You could train the learners to always say the word when you point to the picture.</w:t>
      </w:r>
    </w:p>
    <w:p w:rsidR="00401A77" w:rsidRPr="003F261E" w:rsidRDefault="00401A77" w:rsidP="00401A77">
      <w:pPr>
        <w:pStyle w:val="ListParagraph"/>
        <w:numPr>
          <w:ilvl w:val="0"/>
          <w:numId w:val="1"/>
        </w:numPr>
        <w:rPr>
          <w:b/>
          <w:sz w:val="24"/>
          <w:szCs w:val="24"/>
        </w:rPr>
      </w:pPr>
      <w:r w:rsidRPr="003F261E">
        <w:rPr>
          <w:b/>
          <w:sz w:val="24"/>
          <w:szCs w:val="24"/>
        </w:rPr>
        <w:t>Recycle and review</w:t>
      </w:r>
      <w:r w:rsidR="007F0F26">
        <w:rPr>
          <w:b/>
          <w:sz w:val="24"/>
          <w:szCs w:val="24"/>
        </w:rPr>
        <w:t xml:space="preserve"> </w:t>
      </w:r>
      <w:r w:rsidR="007F0F26" w:rsidRPr="007F0F26">
        <w:rPr>
          <w:sz w:val="24"/>
          <w:szCs w:val="24"/>
        </w:rPr>
        <w:t>– learners also need help</w:t>
      </w:r>
      <w:r w:rsidR="007F0F26">
        <w:rPr>
          <w:sz w:val="24"/>
          <w:szCs w:val="24"/>
        </w:rPr>
        <w:t xml:space="preserve"> with long-term memory. Sometimes it’s easy to remember words/phrases for a few minutes, but you’ve forgotten it all 20 minutes later. You can help by recycling sets of words in different contexts </w:t>
      </w:r>
      <w:proofErr w:type="spellStart"/>
      <w:r w:rsidR="007F0F26">
        <w:rPr>
          <w:sz w:val="24"/>
          <w:szCs w:val="24"/>
        </w:rPr>
        <w:t>eg</w:t>
      </w:r>
      <w:proofErr w:type="spellEnd"/>
      <w:r w:rsidR="007F0F26">
        <w:rPr>
          <w:sz w:val="24"/>
          <w:szCs w:val="24"/>
        </w:rPr>
        <w:t xml:space="preserve">. </w:t>
      </w:r>
      <w:proofErr w:type="gramStart"/>
      <w:r w:rsidR="007F0F26">
        <w:rPr>
          <w:sz w:val="24"/>
          <w:szCs w:val="24"/>
        </w:rPr>
        <w:t>teach</w:t>
      </w:r>
      <w:proofErr w:type="gramEnd"/>
      <w:r w:rsidR="007F0F26">
        <w:rPr>
          <w:sz w:val="24"/>
          <w:szCs w:val="24"/>
        </w:rPr>
        <w:t xml:space="preserve"> vocabulary of </w:t>
      </w:r>
      <w:r w:rsidR="001447A0">
        <w:rPr>
          <w:sz w:val="24"/>
          <w:szCs w:val="24"/>
        </w:rPr>
        <w:t>household items</w:t>
      </w:r>
      <w:r w:rsidR="007F0F26">
        <w:rPr>
          <w:sz w:val="24"/>
          <w:szCs w:val="24"/>
        </w:rPr>
        <w:t xml:space="preserve"> (hammer, bucket, </w:t>
      </w:r>
      <w:r w:rsidR="001447A0">
        <w:rPr>
          <w:sz w:val="24"/>
          <w:szCs w:val="24"/>
        </w:rPr>
        <w:t>screwdriver</w:t>
      </w:r>
      <w:r w:rsidR="007E0626">
        <w:rPr>
          <w:sz w:val="24"/>
          <w:szCs w:val="24"/>
        </w:rPr>
        <w:t>, tap, water bottle, scissors etc</w:t>
      </w:r>
      <w:r w:rsidR="00AE1B09">
        <w:rPr>
          <w:sz w:val="24"/>
          <w:szCs w:val="24"/>
        </w:rPr>
        <w:t>.</w:t>
      </w:r>
      <w:r w:rsidR="007E0626">
        <w:rPr>
          <w:sz w:val="24"/>
          <w:szCs w:val="24"/>
        </w:rPr>
        <w:t xml:space="preserve">) and practise using the words by ranking them in order of how useful they are. Then, an hour later, bring the same words back and practise asking for and giving the pictures in pairs. Then, the following day, </w:t>
      </w:r>
      <w:r w:rsidR="007E5D2E">
        <w:rPr>
          <w:sz w:val="24"/>
          <w:szCs w:val="24"/>
        </w:rPr>
        <w:t>bring out the words again and make lists of what we can do with all the items.</w:t>
      </w:r>
    </w:p>
    <w:p w:rsidR="00401A77" w:rsidRPr="003F261E" w:rsidRDefault="00401A77" w:rsidP="00401A77">
      <w:pPr>
        <w:pStyle w:val="ListParagraph"/>
        <w:numPr>
          <w:ilvl w:val="0"/>
          <w:numId w:val="1"/>
        </w:numPr>
        <w:rPr>
          <w:b/>
          <w:sz w:val="24"/>
          <w:szCs w:val="24"/>
        </w:rPr>
      </w:pPr>
      <w:r w:rsidRPr="003F261E">
        <w:rPr>
          <w:b/>
          <w:sz w:val="24"/>
          <w:szCs w:val="24"/>
        </w:rPr>
        <w:t>Develop study skills</w:t>
      </w:r>
      <w:r w:rsidR="007E5D2E">
        <w:rPr>
          <w:b/>
          <w:sz w:val="24"/>
          <w:szCs w:val="24"/>
        </w:rPr>
        <w:t xml:space="preserve"> </w:t>
      </w:r>
      <w:r w:rsidR="006A4926">
        <w:rPr>
          <w:sz w:val="24"/>
          <w:szCs w:val="24"/>
        </w:rPr>
        <w:t>–</w:t>
      </w:r>
      <w:r w:rsidR="007E5D2E" w:rsidRPr="007E5D2E">
        <w:rPr>
          <w:sz w:val="24"/>
          <w:szCs w:val="24"/>
        </w:rPr>
        <w:t xml:space="preserve"> </w:t>
      </w:r>
      <w:r w:rsidR="006A4926">
        <w:rPr>
          <w:sz w:val="24"/>
          <w:szCs w:val="24"/>
        </w:rPr>
        <w:t xml:space="preserve">how can learners carry on learning after the lesson? Will their notes (if they make them) make sense to them a few days later? Some learners have good study skills and know what they need to write down, some have low levels of literacy and hardly any schooling, so will need guidance. It might be good to copy the </w:t>
      </w:r>
      <w:r w:rsidR="006A4926">
        <w:rPr>
          <w:sz w:val="24"/>
          <w:szCs w:val="24"/>
        </w:rPr>
        <w:lastRenderedPageBreak/>
        <w:t>new</w:t>
      </w:r>
      <w:r w:rsidR="00AE1B09">
        <w:rPr>
          <w:sz w:val="24"/>
          <w:szCs w:val="24"/>
        </w:rPr>
        <w:t xml:space="preserve"> words, make a simple drawing next to</w:t>
      </w:r>
      <w:r w:rsidR="006A4926">
        <w:rPr>
          <w:sz w:val="24"/>
          <w:szCs w:val="24"/>
        </w:rPr>
        <w:t xml:space="preserve"> the word to remember what it is, and transcribe the sound (English spelling is often quite unpredictable!) in their language so they rememb</w:t>
      </w:r>
      <w:r w:rsidR="001F0A2E">
        <w:rPr>
          <w:sz w:val="24"/>
          <w:szCs w:val="24"/>
        </w:rPr>
        <w:t xml:space="preserve">er how to pronounce it and/or write the word in their own language. </w:t>
      </w:r>
      <w:r w:rsidR="006A4926">
        <w:rPr>
          <w:sz w:val="24"/>
          <w:szCs w:val="24"/>
        </w:rPr>
        <w:t xml:space="preserve"> You can tell them to prac</w:t>
      </w:r>
      <w:r w:rsidR="00AE1B09">
        <w:rPr>
          <w:sz w:val="24"/>
          <w:szCs w:val="24"/>
        </w:rPr>
        <w:t>tise with friends</w:t>
      </w:r>
      <w:r w:rsidR="006A4926">
        <w:rPr>
          <w:sz w:val="24"/>
          <w:szCs w:val="24"/>
        </w:rPr>
        <w:t xml:space="preserve"> later by covering the word and trying to remember it from the picture.</w:t>
      </w:r>
    </w:p>
    <w:p w:rsidR="00401A77" w:rsidRPr="003F261E" w:rsidRDefault="00401A77" w:rsidP="00401A77">
      <w:pPr>
        <w:pStyle w:val="ListParagraph"/>
        <w:numPr>
          <w:ilvl w:val="0"/>
          <w:numId w:val="1"/>
        </w:numPr>
        <w:rPr>
          <w:b/>
          <w:sz w:val="24"/>
          <w:szCs w:val="24"/>
        </w:rPr>
      </w:pPr>
      <w:r w:rsidRPr="003F261E">
        <w:rPr>
          <w:b/>
          <w:sz w:val="24"/>
          <w:szCs w:val="24"/>
        </w:rPr>
        <w:t>Relevance</w:t>
      </w:r>
      <w:r w:rsidR="006A4926">
        <w:rPr>
          <w:b/>
          <w:sz w:val="24"/>
          <w:szCs w:val="24"/>
        </w:rPr>
        <w:t xml:space="preserve"> </w:t>
      </w:r>
      <w:r w:rsidR="00710CC3" w:rsidRPr="00710CC3">
        <w:rPr>
          <w:sz w:val="24"/>
          <w:szCs w:val="24"/>
        </w:rPr>
        <w:t>–</w:t>
      </w:r>
      <w:r w:rsidR="006A4926" w:rsidRPr="00710CC3">
        <w:rPr>
          <w:sz w:val="24"/>
          <w:szCs w:val="24"/>
        </w:rPr>
        <w:t xml:space="preserve"> </w:t>
      </w:r>
      <w:r w:rsidR="00710CC3" w:rsidRPr="00710CC3">
        <w:rPr>
          <w:sz w:val="24"/>
          <w:szCs w:val="24"/>
        </w:rPr>
        <w:t xml:space="preserve">what we teach should, if possible, be relevant to the learners. Most published </w:t>
      </w:r>
      <w:r w:rsidR="00710CC3">
        <w:rPr>
          <w:sz w:val="24"/>
          <w:szCs w:val="24"/>
        </w:rPr>
        <w:t xml:space="preserve">ELT </w:t>
      </w:r>
      <w:r w:rsidR="00710CC3" w:rsidRPr="00710CC3">
        <w:rPr>
          <w:sz w:val="24"/>
          <w:szCs w:val="24"/>
        </w:rPr>
        <w:t>course</w:t>
      </w:r>
      <w:r w:rsidR="001F0A2E">
        <w:rPr>
          <w:sz w:val="24"/>
          <w:szCs w:val="24"/>
        </w:rPr>
        <w:t xml:space="preserve"> </w:t>
      </w:r>
      <w:r w:rsidR="00710CC3" w:rsidRPr="00710CC3">
        <w:rPr>
          <w:sz w:val="24"/>
          <w:szCs w:val="24"/>
        </w:rPr>
        <w:t>books</w:t>
      </w:r>
      <w:r w:rsidR="00710CC3">
        <w:rPr>
          <w:sz w:val="24"/>
          <w:szCs w:val="24"/>
        </w:rPr>
        <w:t xml:space="preserve"> try to be relevant to many different con</w:t>
      </w:r>
      <w:r w:rsidR="00AE1B09">
        <w:rPr>
          <w:sz w:val="24"/>
          <w:szCs w:val="24"/>
        </w:rPr>
        <w:t>texts around the whole world but</w:t>
      </w:r>
      <w:r w:rsidR="00710CC3">
        <w:rPr>
          <w:sz w:val="24"/>
          <w:szCs w:val="24"/>
        </w:rPr>
        <w:t xml:space="preserve"> are often very euro-centric and support a celebrity-worshipping consumer soc</w:t>
      </w:r>
      <w:r w:rsidR="001F0A2E">
        <w:rPr>
          <w:sz w:val="24"/>
          <w:szCs w:val="24"/>
        </w:rPr>
        <w:t>iety so might be totally irrelev</w:t>
      </w:r>
      <w:r w:rsidR="00710CC3">
        <w:rPr>
          <w:sz w:val="24"/>
          <w:szCs w:val="24"/>
        </w:rPr>
        <w:t>ant</w:t>
      </w:r>
      <w:r w:rsidR="00AE1B09">
        <w:rPr>
          <w:sz w:val="24"/>
          <w:szCs w:val="24"/>
        </w:rPr>
        <w:t xml:space="preserve"> to many</w:t>
      </w:r>
      <w:r w:rsidR="00710CC3">
        <w:rPr>
          <w:sz w:val="24"/>
          <w:szCs w:val="24"/>
        </w:rPr>
        <w:t xml:space="preserve">. We can start with what the learners want and need </w:t>
      </w:r>
      <w:proofErr w:type="spellStart"/>
      <w:r w:rsidR="00710CC3">
        <w:rPr>
          <w:sz w:val="24"/>
          <w:szCs w:val="24"/>
        </w:rPr>
        <w:t>eg</w:t>
      </w:r>
      <w:proofErr w:type="spellEnd"/>
      <w:r w:rsidR="00710CC3">
        <w:rPr>
          <w:sz w:val="24"/>
          <w:szCs w:val="24"/>
        </w:rPr>
        <w:t xml:space="preserve">. </w:t>
      </w:r>
      <w:proofErr w:type="gramStart"/>
      <w:r w:rsidR="00AE1B09">
        <w:rPr>
          <w:sz w:val="24"/>
          <w:szCs w:val="24"/>
        </w:rPr>
        <w:t>necessary</w:t>
      </w:r>
      <w:proofErr w:type="gramEnd"/>
      <w:r w:rsidR="00AE1B09">
        <w:rPr>
          <w:sz w:val="24"/>
          <w:szCs w:val="24"/>
        </w:rPr>
        <w:t xml:space="preserve"> </w:t>
      </w:r>
      <w:r w:rsidR="00710CC3">
        <w:rPr>
          <w:sz w:val="24"/>
          <w:szCs w:val="24"/>
        </w:rPr>
        <w:t xml:space="preserve">items and situations they might find themselves in, and build on that. Brazilian educator Paulo Freire </w:t>
      </w:r>
      <w:r w:rsidR="00BA10C7">
        <w:rPr>
          <w:sz w:val="24"/>
          <w:szCs w:val="24"/>
        </w:rPr>
        <w:t>started teaching literacy by sharing, discussing the whole political context of simple words (</w:t>
      </w:r>
      <w:proofErr w:type="spellStart"/>
      <w:r w:rsidR="00BA10C7">
        <w:rPr>
          <w:sz w:val="24"/>
          <w:szCs w:val="24"/>
        </w:rPr>
        <w:t>eg</w:t>
      </w:r>
      <w:proofErr w:type="spellEnd"/>
      <w:r w:rsidR="00BA10C7">
        <w:rPr>
          <w:sz w:val="24"/>
          <w:szCs w:val="24"/>
        </w:rPr>
        <w:t>. ‘</w:t>
      </w:r>
      <w:proofErr w:type="gramStart"/>
      <w:r w:rsidR="00BA10C7">
        <w:rPr>
          <w:sz w:val="24"/>
          <w:szCs w:val="24"/>
        </w:rPr>
        <w:t>water</w:t>
      </w:r>
      <w:proofErr w:type="gramEnd"/>
      <w:r w:rsidR="00BA10C7">
        <w:rPr>
          <w:sz w:val="24"/>
          <w:szCs w:val="24"/>
        </w:rPr>
        <w:t>’, ‘voting’) and getting people to share the words and meaning with others.</w:t>
      </w:r>
    </w:p>
    <w:p w:rsidR="00401A77" w:rsidRPr="003F261E" w:rsidRDefault="00401A77" w:rsidP="00401A77">
      <w:pPr>
        <w:pStyle w:val="ListParagraph"/>
        <w:numPr>
          <w:ilvl w:val="0"/>
          <w:numId w:val="1"/>
        </w:numPr>
        <w:rPr>
          <w:b/>
          <w:sz w:val="24"/>
          <w:szCs w:val="24"/>
        </w:rPr>
      </w:pPr>
      <w:r w:rsidRPr="003F261E">
        <w:rPr>
          <w:b/>
          <w:sz w:val="24"/>
          <w:szCs w:val="24"/>
        </w:rPr>
        <w:t>Sensitivity</w:t>
      </w:r>
      <w:r w:rsidR="00BA10C7">
        <w:rPr>
          <w:b/>
          <w:sz w:val="24"/>
          <w:szCs w:val="24"/>
        </w:rPr>
        <w:t xml:space="preserve"> – </w:t>
      </w:r>
      <w:r w:rsidR="00BA10C7">
        <w:rPr>
          <w:sz w:val="24"/>
          <w:szCs w:val="24"/>
        </w:rPr>
        <w:t xml:space="preserve">we do, of course, need to be sensitive to </w:t>
      </w:r>
      <w:r w:rsidR="00AE1B09">
        <w:rPr>
          <w:sz w:val="24"/>
          <w:szCs w:val="24"/>
        </w:rPr>
        <w:t xml:space="preserve">the </w:t>
      </w:r>
      <w:r w:rsidR="00BA10C7">
        <w:rPr>
          <w:sz w:val="24"/>
          <w:szCs w:val="24"/>
        </w:rPr>
        <w:t>learners’ context (they may well not want to talk about family they’ve left behind), culture (it might be useful to practise asking if food is halal, where they can pray etc</w:t>
      </w:r>
      <w:r w:rsidR="00AE1B09">
        <w:rPr>
          <w:sz w:val="24"/>
          <w:szCs w:val="24"/>
        </w:rPr>
        <w:t>.</w:t>
      </w:r>
      <w:r w:rsidR="00BA10C7">
        <w:rPr>
          <w:sz w:val="24"/>
          <w:szCs w:val="24"/>
        </w:rPr>
        <w:t>) and possible suffering / trauma. Many of the learners we met wanted to talk about why they left their country and their journey, but many may not.</w:t>
      </w:r>
    </w:p>
    <w:p w:rsidR="00401A77" w:rsidRPr="003F261E" w:rsidRDefault="00401A77" w:rsidP="00401A77">
      <w:pPr>
        <w:pStyle w:val="ListParagraph"/>
        <w:numPr>
          <w:ilvl w:val="0"/>
          <w:numId w:val="1"/>
        </w:numPr>
        <w:rPr>
          <w:b/>
          <w:sz w:val="24"/>
          <w:szCs w:val="24"/>
        </w:rPr>
      </w:pPr>
      <w:r w:rsidRPr="003F261E">
        <w:rPr>
          <w:b/>
          <w:sz w:val="24"/>
          <w:szCs w:val="24"/>
        </w:rPr>
        <w:t>Build on what they know</w:t>
      </w:r>
      <w:r w:rsidR="00BA10C7">
        <w:rPr>
          <w:b/>
          <w:sz w:val="24"/>
          <w:szCs w:val="24"/>
        </w:rPr>
        <w:t xml:space="preserve"> </w:t>
      </w:r>
      <w:r w:rsidR="00BA10C7" w:rsidRPr="00BA10C7">
        <w:rPr>
          <w:sz w:val="24"/>
          <w:szCs w:val="24"/>
        </w:rPr>
        <w:t>– we usually learn best by building on what we</w:t>
      </w:r>
      <w:r w:rsidR="00BA10C7">
        <w:rPr>
          <w:sz w:val="24"/>
          <w:szCs w:val="24"/>
        </w:rPr>
        <w:t xml:space="preserve"> already know and making links to prior learning/knowledge. We can ‘hook’ new language onto what is already </w:t>
      </w:r>
      <w:r w:rsidR="00AE1B09">
        <w:rPr>
          <w:sz w:val="24"/>
          <w:szCs w:val="24"/>
        </w:rPr>
        <w:t xml:space="preserve">in our brain </w:t>
      </w:r>
      <w:proofErr w:type="spellStart"/>
      <w:r w:rsidR="00AE1B09">
        <w:rPr>
          <w:sz w:val="24"/>
          <w:szCs w:val="24"/>
        </w:rPr>
        <w:t>eg</w:t>
      </w:r>
      <w:proofErr w:type="spellEnd"/>
      <w:r w:rsidR="00AE1B09">
        <w:rPr>
          <w:sz w:val="24"/>
          <w:szCs w:val="24"/>
        </w:rPr>
        <w:t>. it might be much more difficult to use</w:t>
      </w:r>
      <w:r w:rsidR="00BA10C7">
        <w:rPr>
          <w:sz w:val="24"/>
          <w:szCs w:val="24"/>
        </w:rPr>
        <w:t xml:space="preserve"> ordinal numbers in dates (1</w:t>
      </w:r>
      <w:r w:rsidR="00BA10C7" w:rsidRPr="00BA10C7">
        <w:rPr>
          <w:sz w:val="24"/>
          <w:szCs w:val="24"/>
          <w:vertAlign w:val="superscript"/>
        </w:rPr>
        <w:t>st</w:t>
      </w:r>
      <w:r w:rsidR="00BA10C7">
        <w:rPr>
          <w:sz w:val="24"/>
          <w:szCs w:val="24"/>
        </w:rPr>
        <w:t>, 22</w:t>
      </w:r>
      <w:r w:rsidR="00BA10C7" w:rsidRPr="00BA10C7">
        <w:rPr>
          <w:sz w:val="24"/>
          <w:szCs w:val="24"/>
          <w:vertAlign w:val="superscript"/>
        </w:rPr>
        <w:t>nd</w:t>
      </w:r>
      <w:r w:rsidR="00BA10C7">
        <w:rPr>
          <w:sz w:val="24"/>
          <w:szCs w:val="24"/>
        </w:rPr>
        <w:t>, 30</w:t>
      </w:r>
      <w:r w:rsidR="00BA10C7" w:rsidRPr="00BA10C7">
        <w:rPr>
          <w:sz w:val="24"/>
          <w:szCs w:val="24"/>
          <w:vertAlign w:val="superscript"/>
        </w:rPr>
        <w:t>th</w:t>
      </w:r>
      <w:r w:rsidR="00BA10C7">
        <w:rPr>
          <w:sz w:val="24"/>
          <w:szCs w:val="24"/>
        </w:rPr>
        <w:t xml:space="preserve">  etc</w:t>
      </w:r>
      <w:r w:rsidR="00AE1B09">
        <w:rPr>
          <w:sz w:val="24"/>
          <w:szCs w:val="24"/>
        </w:rPr>
        <w:t>.</w:t>
      </w:r>
      <w:r w:rsidR="00BA10C7">
        <w:rPr>
          <w:sz w:val="24"/>
          <w:szCs w:val="24"/>
        </w:rPr>
        <w:t xml:space="preserve">) before first learning and being confident with cardinal numbers (1, 22, 30 </w:t>
      </w:r>
      <w:proofErr w:type="spellStart"/>
      <w:r w:rsidR="00BA10C7">
        <w:rPr>
          <w:sz w:val="24"/>
          <w:szCs w:val="24"/>
        </w:rPr>
        <w:t>etc</w:t>
      </w:r>
      <w:proofErr w:type="spellEnd"/>
      <w:r w:rsidR="00BA10C7">
        <w:rPr>
          <w:sz w:val="24"/>
          <w:szCs w:val="24"/>
        </w:rPr>
        <w:t>). Also, many words in English come from or are the same in other languages (</w:t>
      </w:r>
      <w:proofErr w:type="spellStart"/>
      <w:r w:rsidR="00BA10C7">
        <w:rPr>
          <w:sz w:val="24"/>
          <w:szCs w:val="24"/>
        </w:rPr>
        <w:t>eg</w:t>
      </w:r>
      <w:proofErr w:type="spellEnd"/>
      <w:r w:rsidR="00BA10C7">
        <w:rPr>
          <w:sz w:val="24"/>
          <w:szCs w:val="24"/>
        </w:rPr>
        <w:t>. ‘</w:t>
      </w:r>
      <w:proofErr w:type="gramStart"/>
      <w:r w:rsidR="00BA10C7">
        <w:rPr>
          <w:sz w:val="24"/>
          <w:szCs w:val="24"/>
        </w:rPr>
        <w:t>pyjamas</w:t>
      </w:r>
      <w:proofErr w:type="gramEnd"/>
      <w:r w:rsidR="00BA10C7">
        <w:rPr>
          <w:sz w:val="24"/>
          <w:szCs w:val="24"/>
        </w:rPr>
        <w:t>’ comes from Hindi), so it’s good to exploit the known/easy words first.</w:t>
      </w:r>
    </w:p>
    <w:p w:rsidR="00401A77" w:rsidRDefault="00401A77">
      <w:pPr>
        <w:rPr>
          <w:b/>
          <w:sz w:val="28"/>
          <w:szCs w:val="28"/>
        </w:rPr>
      </w:pPr>
      <w:r>
        <w:rPr>
          <w:b/>
          <w:sz w:val="28"/>
          <w:szCs w:val="28"/>
        </w:rPr>
        <w:t xml:space="preserve">2/ </w:t>
      </w:r>
      <w:proofErr w:type="gramStart"/>
      <w:r>
        <w:rPr>
          <w:b/>
          <w:sz w:val="28"/>
          <w:szCs w:val="28"/>
        </w:rPr>
        <w:t>Some</w:t>
      </w:r>
      <w:proofErr w:type="gramEnd"/>
      <w:r>
        <w:rPr>
          <w:b/>
          <w:sz w:val="28"/>
          <w:szCs w:val="28"/>
        </w:rPr>
        <w:t xml:space="preserve"> lesson sequences</w:t>
      </w:r>
    </w:p>
    <w:p w:rsidR="00401A77" w:rsidRPr="00C73F63" w:rsidRDefault="00401A77" w:rsidP="00401A77">
      <w:pPr>
        <w:pStyle w:val="ListParagraph"/>
        <w:numPr>
          <w:ilvl w:val="0"/>
          <w:numId w:val="2"/>
        </w:numPr>
        <w:rPr>
          <w:sz w:val="24"/>
          <w:szCs w:val="24"/>
          <w:u w:val="single"/>
        </w:rPr>
      </w:pPr>
      <w:r w:rsidRPr="00C73F63">
        <w:rPr>
          <w:sz w:val="24"/>
          <w:szCs w:val="24"/>
          <w:u w:val="single"/>
        </w:rPr>
        <w:t>Food</w:t>
      </w:r>
    </w:p>
    <w:p w:rsidR="00F950C8" w:rsidRDefault="001F0A2E" w:rsidP="00F950C8">
      <w:pPr>
        <w:ind w:left="360"/>
        <w:rPr>
          <w:sz w:val="24"/>
          <w:szCs w:val="24"/>
        </w:rPr>
      </w:pPr>
      <w:proofErr w:type="spellStart"/>
      <w:proofErr w:type="gramStart"/>
      <w:r>
        <w:rPr>
          <w:sz w:val="24"/>
          <w:szCs w:val="24"/>
        </w:rPr>
        <w:t>i</w:t>
      </w:r>
      <w:proofErr w:type="spellEnd"/>
      <w:proofErr w:type="gramEnd"/>
      <w:r>
        <w:rPr>
          <w:sz w:val="24"/>
          <w:szCs w:val="24"/>
        </w:rPr>
        <w:t>/ G</w:t>
      </w:r>
      <w:r w:rsidR="00F950C8">
        <w:rPr>
          <w:sz w:val="24"/>
          <w:szCs w:val="24"/>
        </w:rPr>
        <w:t xml:space="preserve">et some </w:t>
      </w:r>
      <w:r w:rsidR="00F950C8" w:rsidRPr="00B13128">
        <w:rPr>
          <w:sz w:val="24"/>
          <w:szCs w:val="24"/>
          <w:u w:val="single"/>
        </w:rPr>
        <w:t xml:space="preserve">pictures </w:t>
      </w:r>
      <w:r w:rsidR="00F950C8">
        <w:rPr>
          <w:sz w:val="24"/>
          <w:szCs w:val="24"/>
        </w:rPr>
        <w:t>of various food items, on separate laminated sheets or all on one sheet</w:t>
      </w:r>
      <w:r>
        <w:rPr>
          <w:sz w:val="24"/>
          <w:szCs w:val="24"/>
        </w:rPr>
        <w:t>.</w:t>
      </w:r>
    </w:p>
    <w:p w:rsidR="00F950C8" w:rsidRDefault="001F0A2E" w:rsidP="00F950C8">
      <w:pPr>
        <w:ind w:left="360"/>
        <w:rPr>
          <w:sz w:val="24"/>
          <w:szCs w:val="24"/>
        </w:rPr>
      </w:pPr>
      <w:r>
        <w:rPr>
          <w:sz w:val="24"/>
          <w:szCs w:val="24"/>
        </w:rPr>
        <w:t>ii/ P</w:t>
      </w:r>
      <w:r w:rsidR="00F950C8">
        <w:rPr>
          <w:sz w:val="24"/>
          <w:szCs w:val="24"/>
        </w:rPr>
        <w:t xml:space="preserve">oint and say the word for each in turn, </w:t>
      </w:r>
      <w:r w:rsidR="00C73F63">
        <w:rPr>
          <w:sz w:val="24"/>
          <w:szCs w:val="24"/>
        </w:rPr>
        <w:t xml:space="preserve">randomly going back to previous words to recycle, </w:t>
      </w:r>
      <w:r w:rsidR="00F950C8">
        <w:rPr>
          <w:sz w:val="24"/>
          <w:szCs w:val="24"/>
        </w:rPr>
        <w:t xml:space="preserve">getting learners to </w:t>
      </w:r>
      <w:r w:rsidR="00F950C8" w:rsidRPr="00B13128">
        <w:rPr>
          <w:sz w:val="24"/>
          <w:szCs w:val="24"/>
          <w:u w:val="single"/>
        </w:rPr>
        <w:t>repeat</w:t>
      </w:r>
      <w:r w:rsidR="00F950C8">
        <w:rPr>
          <w:sz w:val="24"/>
          <w:szCs w:val="24"/>
        </w:rPr>
        <w:t xml:space="preserve"> each word several times (together as a group – ‘choral drilling’ – and separately </w:t>
      </w:r>
      <w:r w:rsidR="00C73F63">
        <w:rPr>
          <w:sz w:val="24"/>
          <w:szCs w:val="24"/>
        </w:rPr>
        <w:t>‘ individual drilling’)</w:t>
      </w:r>
      <w:r>
        <w:rPr>
          <w:sz w:val="24"/>
          <w:szCs w:val="24"/>
        </w:rPr>
        <w:t>.</w:t>
      </w:r>
    </w:p>
    <w:p w:rsidR="00C73F63" w:rsidRDefault="00C73F63" w:rsidP="00F950C8">
      <w:pPr>
        <w:ind w:left="360"/>
        <w:rPr>
          <w:sz w:val="24"/>
          <w:szCs w:val="24"/>
        </w:rPr>
      </w:pPr>
      <w:proofErr w:type="gramStart"/>
      <w:r>
        <w:rPr>
          <w:sz w:val="24"/>
          <w:szCs w:val="24"/>
        </w:rPr>
        <w:t>iii</w:t>
      </w:r>
      <w:proofErr w:type="gramEnd"/>
      <w:r>
        <w:rPr>
          <w:sz w:val="24"/>
          <w:szCs w:val="24"/>
        </w:rPr>
        <w:t xml:space="preserve">/ </w:t>
      </w:r>
      <w:r w:rsidR="001F0A2E">
        <w:rPr>
          <w:sz w:val="24"/>
          <w:szCs w:val="24"/>
        </w:rPr>
        <w:t>G</w:t>
      </w:r>
      <w:r>
        <w:rPr>
          <w:sz w:val="24"/>
          <w:szCs w:val="24"/>
        </w:rPr>
        <w:t xml:space="preserve">et learners, in pairs, to </w:t>
      </w:r>
      <w:r w:rsidRPr="00B13128">
        <w:rPr>
          <w:sz w:val="24"/>
          <w:szCs w:val="24"/>
          <w:u w:val="single"/>
        </w:rPr>
        <w:t>practise</w:t>
      </w:r>
      <w:r>
        <w:rPr>
          <w:sz w:val="24"/>
          <w:szCs w:val="24"/>
        </w:rPr>
        <w:t xml:space="preserve"> the words </w:t>
      </w:r>
      <w:proofErr w:type="spellStart"/>
      <w:r>
        <w:rPr>
          <w:sz w:val="24"/>
          <w:szCs w:val="24"/>
        </w:rPr>
        <w:t>eg</w:t>
      </w:r>
      <w:proofErr w:type="spellEnd"/>
      <w:r>
        <w:rPr>
          <w:sz w:val="24"/>
          <w:szCs w:val="24"/>
        </w:rPr>
        <w:t xml:space="preserve">. </w:t>
      </w:r>
      <w:proofErr w:type="gramStart"/>
      <w:r>
        <w:rPr>
          <w:sz w:val="24"/>
          <w:szCs w:val="24"/>
        </w:rPr>
        <w:t>they</w:t>
      </w:r>
      <w:proofErr w:type="gramEnd"/>
      <w:r>
        <w:rPr>
          <w:sz w:val="24"/>
          <w:szCs w:val="24"/>
        </w:rPr>
        <w:t xml:space="preserve"> take it in turns to say a word and their partner points at it (demonstrate this first with a stronger learner so they know what to do)</w:t>
      </w:r>
      <w:r w:rsidR="001F0A2E">
        <w:rPr>
          <w:sz w:val="24"/>
          <w:szCs w:val="24"/>
        </w:rPr>
        <w:t>.</w:t>
      </w:r>
    </w:p>
    <w:p w:rsidR="00C73F63" w:rsidRDefault="001F0A2E" w:rsidP="00F950C8">
      <w:pPr>
        <w:ind w:left="360"/>
        <w:rPr>
          <w:sz w:val="24"/>
          <w:szCs w:val="24"/>
        </w:rPr>
      </w:pPr>
      <w:proofErr w:type="gramStart"/>
      <w:r>
        <w:rPr>
          <w:sz w:val="24"/>
          <w:szCs w:val="24"/>
        </w:rPr>
        <w:lastRenderedPageBreak/>
        <w:t>iv</w:t>
      </w:r>
      <w:proofErr w:type="gramEnd"/>
      <w:r>
        <w:rPr>
          <w:sz w:val="24"/>
          <w:szCs w:val="24"/>
        </w:rPr>
        <w:t>/ G</w:t>
      </w:r>
      <w:r w:rsidR="00C73F63">
        <w:rPr>
          <w:sz w:val="24"/>
          <w:szCs w:val="24"/>
        </w:rPr>
        <w:t xml:space="preserve">o through all the words again, pointing and getting learners to say them, then </w:t>
      </w:r>
      <w:r w:rsidR="00C73F63" w:rsidRPr="00B13128">
        <w:rPr>
          <w:sz w:val="24"/>
          <w:szCs w:val="24"/>
          <w:u w:val="single"/>
        </w:rPr>
        <w:t>write</w:t>
      </w:r>
      <w:r w:rsidR="00C73F63">
        <w:rPr>
          <w:sz w:val="24"/>
          <w:szCs w:val="24"/>
        </w:rPr>
        <w:t xml:space="preserve"> each one. You can get learners to copy them, with a simple picture and transliteration, or give</w:t>
      </w:r>
      <w:r>
        <w:rPr>
          <w:sz w:val="24"/>
          <w:szCs w:val="24"/>
        </w:rPr>
        <w:t xml:space="preserve"> them a paper copy to take away.</w:t>
      </w:r>
    </w:p>
    <w:p w:rsidR="00C73F63" w:rsidRPr="00F950C8" w:rsidRDefault="00C73F63" w:rsidP="00F950C8">
      <w:pPr>
        <w:ind w:left="360"/>
        <w:rPr>
          <w:sz w:val="24"/>
          <w:szCs w:val="24"/>
        </w:rPr>
      </w:pPr>
      <w:proofErr w:type="gramStart"/>
      <w:r>
        <w:rPr>
          <w:sz w:val="24"/>
          <w:szCs w:val="24"/>
        </w:rPr>
        <w:t>v</w:t>
      </w:r>
      <w:proofErr w:type="gramEnd"/>
      <w:r>
        <w:rPr>
          <w:sz w:val="24"/>
          <w:szCs w:val="24"/>
        </w:rPr>
        <w:t xml:space="preserve">/ </w:t>
      </w:r>
      <w:r w:rsidR="001F0A2E">
        <w:rPr>
          <w:sz w:val="24"/>
          <w:szCs w:val="24"/>
        </w:rPr>
        <w:t>S</w:t>
      </w:r>
      <w:r w:rsidR="00C55B47">
        <w:rPr>
          <w:sz w:val="24"/>
          <w:szCs w:val="24"/>
        </w:rPr>
        <w:t xml:space="preserve">et up some </w:t>
      </w:r>
      <w:r w:rsidR="008E5A7A">
        <w:rPr>
          <w:sz w:val="24"/>
          <w:szCs w:val="24"/>
          <w:u w:val="single"/>
        </w:rPr>
        <w:t>more practic</w:t>
      </w:r>
      <w:r w:rsidR="00C55B47" w:rsidRPr="00B13128">
        <w:rPr>
          <w:sz w:val="24"/>
          <w:szCs w:val="24"/>
          <w:u w:val="single"/>
        </w:rPr>
        <w:t>e</w:t>
      </w:r>
      <w:r w:rsidR="00C55B47">
        <w:rPr>
          <w:sz w:val="24"/>
          <w:szCs w:val="24"/>
        </w:rPr>
        <w:t xml:space="preserve"> </w:t>
      </w:r>
      <w:proofErr w:type="spellStart"/>
      <w:r w:rsidR="00C55B47">
        <w:rPr>
          <w:sz w:val="24"/>
          <w:szCs w:val="24"/>
        </w:rPr>
        <w:t>eg</w:t>
      </w:r>
      <w:proofErr w:type="spellEnd"/>
      <w:r w:rsidR="00C55B47">
        <w:rPr>
          <w:sz w:val="24"/>
          <w:szCs w:val="24"/>
        </w:rPr>
        <w:t xml:space="preserve">. </w:t>
      </w:r>
      <w:proofErr w:type="gramStart"/>
      <w:r w:rsidR="00C55B47">
        <w:rPr>
          <w:sz w:val="24"/>
          <w:szCs w:val="24"/>
        </w:rPr>
        <w:t>point</w:t>
      </w:r>
      <w:proofErr w:type="gramEnd"/>
      <w:r w:rsidR="00C55B47">
        <w:rPr>
          <w:sz w:val="24"/>
          <w:szCs w:val="24"/>
        </w:rPr>
        <w:t>, mime and show examples of food you like / don’t like : ‘</w:t>
      </w:r>
      <w:proofErr w:type="spellStart"/>
      <w:r w:rsidR="00C55B47">
        <w:rPr>
          <w:sz w:val="24"/>
          <w:szCs w:val="24"/>
        </w:rPr>
        <w:t>Mmmm</w:t>
      </w:r>
      <w:proofErr w:type="spellEnd"/>
      <w:r w:rsidR="00C55B47">
        <w:rPr>
          <w:sz w:val="24"/>
          <w:szCs w:val="24"/>
        </w:rPr>
        <w:t>, I like milk’ … ‘</w:t>
      </w:r>
      <w:proofErr w:type="spellStart"/>
      <w:r w:rsidR="00C55B47">
        <w:rPr>
          <w:sz w:val="24"/>
          <w:szCs w:val="24"/>
        </w:rPr>
        <w:t>Ughhh</w:t>
      </w:r>
      <w:proofErr w:type="spellEnd"/>
      <w:r w:rsidR="00C55B47">
        <w:rPr>
          <w:sz w:val="24"/>
          <w:szCs w:val="24"/>
        </w:rPr>
        <w:t xml:space="preserve">, I don’t like meat’. Repeat a few times, </w:t>
      </w:r>
      <w:proofErr w:type="gramStart"/>
      <w:r w:rsidR="00C55B47">
        <w:rPr>
          <w:sz w:val="24"/>
          <w:szCs w:val="24"/>
        </w:rPr>
        <w:t>then</w:t>
      </w:r>
      <w:proofErr w:type="gramEnd"/>
      <w:r w:rsidR="00C55B47">
        <w:rPr>
          <w:sz w:val="24"/>
          <w:szCs w:val="24"/>
        </w:rPr>
        <w:t xml:space="preserve"> get learners to say what they like/don’t like. They can practise in pairs. </w:t>
      </w:r>
      <w:r w:rsidR="00B13128">
        <w:rPr>
          <w:sz w:val="24"/>
          <w:szCs w:val="24"/>
        </w:rPr>
        <w:t xml:space="preserve">They could then decide as a group to rank the food items in order of how much they like them, or for cost, or for how healthy they are. You can also personalise the topic by discussing, in a simple way, how to make other food </w:t>
      </w:r>
      <w:proofErr w:type="spellStart"/>
      <w:r w:rsidR="00B13128">
        <w:rPr>
          <w:sz w:val="24"/>
          <w:szCs w:val="24"/>
        </w:rPr>
        <w:t>eg</w:t>
      </w:r>
      <w:proofErr w:type="spellEnd"/>
      <w:r w:rsidR="00B13128">
        <w:rPr>
          <w:sz w:val="24"/>
          <w:szCs w:val="24"/>
        </w:rPr>
        <w:t xml:space="preserve">. </w:t>
      </w:r>
      <w:proofErr w:type="gramStart"/>
      <w:r w:rsidR="00B13128">
        <w:rPr>
          <w:sz w:val="24"/>
          <w:szCs w:val="24"/>
        </w:rPr>
        <w:t>flour</w:t>
      </w:r>
      <w:proofErr w:type="gramEnd"/>
      <w:r w:rsidR="00B13128">
        <w:rPr>
          <w:sz w:val="24"/>
          <w:szCs w:val="24"/>
        </w:rPr>
        <w:t xml:space="preserve"> + fat + milk + sugar </w:t>
      </w:r>
      <w:r w:rsidR="001F0A2E">
        <w:rPr>
          <w:sz w:val="24"/>
          <w:szCs w:val="24"/>
        </w:rPr>
        <w:t>= cake.</w:t>
      </w:r>
    </w:p>
    <w:p w:rsidR="00401A77" w:rsidRDefault="00401A77" w:rsidP="00401A77">
      <w:pPr>
        <w:pStyle w:val="ListParagraph"/>
        <w:numPr>
          <w:ilvl w:val="0"/>
          <w:numId w:val="2"/>
        </w:numPr>
        <w:rPr>
          <w:sz w:val="24"/>
          <w:szCs w:val="24"/>
          <w:u w:val="single"/>
        </w:rPr>
      </w:pPr>
      <w:r w:rsidRPr="00C55B47">
        <w:rPr>
          <w:sz w:val="24"/>
          <w:szCs w:val="24"/>
          <w:u w:val="single"/>
        </w:rPr>
        <w:t>Necessary things &gt;&gt; illnesses &gt;&gt; doctor dialogue &gt;&gt; places in town &gt;&gt; giving directions</w:t>
      </w:r>
      <w:r w:rsidR="001F0A2E">
        <w:rPr>
          <w:sz w:val="24"/>
          <w:szCs w:val="24"/>
          <w:u w:val="single"/>
        </w:rPr>
        <w:t xml:space="preserve"> (this could be over several days)</w:t>
      </w:r>
    </w:p>
    <w:p w:rsidR="00B13128" w:rsidRDefault="001F0A2E" w:rsidP="00B13128">
      <w:pPr>
        <w:ind w:left="360"/>
        <w:rPr>
          <w:sz w:val="24"/>
          <w:szCs w:val="24"/>
        </w:rPr>
      </w:pPr>
      <w:proofErr w:type="spellStart"/>
      <w:proofErr w:type="gramStart"/>
      <w:r>
        <w:rPr>
          <w:sz w:val="24"/>
          <w:szCs w:val="24"/>
        </w:rPr>
        <w:t>i</w:t>
      </w:r>
      <w:proofErr w:type="spellEnd"/>
      <w:proofErr w:type="gramEnd"/>
      <w:r>
        <w:rPr>
          <w:sz w:val="24"/>
          <w:szCs w:val="24"/>
        </w:rPr>
        <w:t>/ G</w:t>
      </w:r>
      <w:r w:rsidR="00B13128">
        <w:rPr>
          <w:sz w:val="24"/>
          <w:szCs w:val="24"/>
        </w:rPr>
        <w:t>et several sets of flashcards: necessary items (blanket, tablets, bandage, toothbrush, comb, plaster etc</w:t>
      </w:r>
      <w:r>
        <w:rPr>
          <w:sz w:val="24"/>
          <w:szCs w:val="24"/>
        </w:rPr>
        <w:t>.</w:t>
      </w:r>
      <w:r w:rsidR="00B13128">
        <w:rPr>
          <w:sz w:val="24"/>
          <w:szCs w:val="24"/>
        </w:rPr>
        <w:t>); illnesses &amp; symptoms (cough, cold, backache, toothache, headache, pain, earache etc</w:t>
      </w:r>
      <w:r>
        <w:rPr>
          <w:sz w:val="24"/>
          <w:szCs w:val="24"/>
        </w:rPr>
        <w:t>.</w:t>
      </w:r>
      <w:r w:rsidR="00B13128">
        <w:rPr>
          <w:sz w:val="24"/>
          <w:szCs w:val="24"/>
        </w:rPr>
        <w:t>); places in town (post office, mosque, cinema, park, hospi</w:t>
      </w:r>
      <w:r>
        <w:rPr>
          <w:sz w:val="24"/>
          <w:szCs w:val="24"/>
        </w:rPr>
        <w:t>tal, dentist, bank, doctor etc.).</w:t>
      </w:r>
    </w:p>
    <w:p w:rsidR="00B13128" w:rsidRDefault="001F0A2E" w:rsidP="00B13128">
      <w:pPr>
        <w:ind w:left="360"/>
        <w:rPr>
          <w:sz w:val="24"/>
          <w:szCs w:val="24"/>
        </w:rPr>
      </w:pPr>
      <w:proofErr w:type="gramStart"/>
      <w:r>
        <w:rPr>
          <w:sz w:val="24"/>
          <w:szCs w:val="24"/>
        </w:rPr>
        <w:t>ii</w:t>
      </w:r>
      <w:proofErr w:type="gramEnd"/>
      <w:r>
        <w:rPr>
          <w:sz w:val="24"/>
          <w:szCs w:val="24"/>
        </w:rPr>
        <w:t>/ T</w:t>
      </w:r>
      <w:r w:rsidR="00B13128">
        <w:rPr>
          <w:sz w:val="24"/>
          <w:szCs w:val="24"/>
        </w:rPr>
        <w:t>each the necessary items as above (show, drill/learners repeat, write, practise, review), then get learners to practise in sentences, saying ‘I need a …..’ and / or ‘</w:t>
      </w:r>
      <w:r w:rsidR="001C78AC">
        <w:rPr>
          <w:sz w:val="24"/>
          <w:szCs w:val="24"/>
        </w:rPr>
        <w:t>Excuse me, h</w:t>
      </w:r>
      <w:r w:rsidR="00B13128">
        <w:rPr>
          <w:sz w:val="24"/>
          <w:szCs w:val="24"/>
        </w:rPr>
        <w:t>ave you got a …?’</w:t>
      </w:r>
      <w:r>
        <w:rPr>
          <w:sz w:val="24"/>
          <w:szCs w:val="24"/>
        </w:rPr>
        <w:t xml:space="preserve"> – </w:t>
      </w:r>
      <w:proofErr w:type="gramStart"/>
      <w:r>
        <w:rPr>
          <w:sz w:val="24"/>
          <w:szCs w:val="24"/>
        </w:rPr>
        <w:t>no</w:t>
      </w:r>
      <w:proofErr w:type="gramEnd"/>
      <w:r>
        <w:rPr>
          <w:sz w:val="24"/>
          <w:szCs w:val="24"/>
        </w:rPr>
        <w:t xml:space="preserve"> need to break down the grammar of these phrases, learners can learn these simply as chunks of language</w:t>
      </w:r>
      <w:r w:rsidR="008E5A7A">
        <w:rPr>
          <w:sz w:val="24"/>
          <w:szCs w:val="24"/>
        </w:rPr>
        <w:t>.</w:t>
      </w:r>
    </w:p>
    <w:p w:rsidR="00B13128" w:rsidRDefault="008E5A7A" w:rsidP="00B13128">
      <w:pPr>
        <w:ind w:left="360"/>
        <w:rPr>
          <w:sz w:val="24"/>
          <w:szCs w:val="24"/>
        </w:rPr>
      </w:pPr>
      <w:proofErr w:type="gramStart"/>
      <w:r>
        <w:rPr>
          <w:sz w:val="24"/>
          <w:szCs w:val="24"/>
        </w:rPr>
        <w:t>iii</w:t>
      </w:r>
      <w:proofErr w:type="gramEnd"/>
      <w:r>
        <w:rPr>
          <w:sz w:val="24"/>
          <w:szCs w:val="24"/>
        </w:rPr>
        <w:t>/ T</w:t>
      </w:r>
      <w:r w:rsidR="00B13128">
        <w:rPr>
          <w:sz w:val="24"/>
          <w:szCs w:val="24"/>
        </w:rPr>
        <w:t>each the words for illnesses/symptoms as above (show, drill, write, practise). Then link these to the necessary items i</w:t>
      </w:r>
      <w:r>
        <w:rPr>
          <w:sz w:val="24"/>
          <w:szCs w:val="24"/>
        </w:rPr>
        <w:t>n a practic</w:t>
      </w:r>
      <w:r w:rsidR="001C78AC">
        <w:rPr>
          <w:sz w:val="24"/>
          <w:szCs w:val="24"/>
        </w:rPr>
        <w:t xml:space="preserve">e task using longer strings of language </w:t>
      </w:r>
      <w:proofErr w:type="spellStart"/>
      <w:r w:rsidR="001C78AC">
        <w:rPr>
          <w:sz w:val="24"/>
          <w:szCs w:val="24"/>
        </w:rPr>
        <w:t>eg</w:t>
      </w:r>
      <w:proofErr w:type="spellEnd"/>
      <w:r w:rsidR="001C78AC">
        <w:rPr>
          <w:sz w:val="24"/>
          <w:szCs w:val="24"/>
        </w:rPr>
        <w:t>. ‘I’ve got a headache – I need a tablet – Excuse me, have you got a tablet please?</w:t>
      </w:r>
      <w:proofErr w:type="gramStart"/>
      <w:r w:rsidR="001C78AC">
        <w:rPr>
          <w:sz w:val="24"/>
          <w:szCs w:val="24"/>
        </w:rPr>
        <w:t>’.</w:t>
      </w:r>
      <w:proofErr w:type="gramEnd"/>
      <w:r w:rsidR="001C78AC">
        <w:rPr>
          <w:sz w:val="24"/>
          <w:szCs w:val="24"/>
        </w:rPr>
        <w:t xml:space="preserve"> Learners can also do short </w:t>
      </w:r>
      <w:r w:rsidR="00030BC7">
        <w:rPr>
          <w:sz w:val="24"/>
          <w:szCs w:val="24"/>
        </w:rPr>
        <w:t xml:space="preserve">doctor/patient </w:t>
      </w:r>
      <w:r w:rsidR="001C78AC">
        <w:rPr>
          <w:sz w:val="24"/>
          <w:szCs w:val="24"/>
        </w:rPr>
        <w:t>role-plays to practise both sets of words.</w:t>
      </w:r>
    </w:p>
    <w:p w:rsidR="001C78AC" w:rsidRDefault="001C78AC" w:rsidP="00B13128">
      <w:pPr>
        <w:ind w:left="360"/>
        <w:rPr>
          <w:sz w:val="24"/>
          <w:szCs w:val="24"/>
        </w:rPr>
      </w:pPr>
      <w:proofErr w:type="gramStart"/>
      <w:r>
        <w:rPr>
          <w:sz w:val="24"/>
          <w:szCs w:val="24"/>
        </w:rPr>
        <w:t>iv</w:t>
      </w:r>
      <w:proofErr w:type="gramEnd"/>
      <w:r w:rsidR="008E5A7A">
        <w:rPr>
          <w:sz w:val="24"/>
          <w:szCs w:val="24"/>
        </w:rPr>
        <w:t>/ T</w:t>
      </w:r>
      <w:r>
        <w:rPr>
          <w:sz w:val="24"/>
          <w:szCs w:val="24"/>
        </w:rPr>
        <w:t>each the ‘places in town’ words. Then draw (or get learners to draw) a simple town plan with several roads and the names for places they’ve learnt. Present and practise the phrases: ‘turn right’, ‘turn left’, ‘go straight on’, ‘cross the road’ etc</w:t>
      </w:r>
      <w:r w:rsidR="00880397">
        <w:rPr>
          <w:sz w:val="24"/>
          <w:szCs w:val="24"/>
        </w:rPr>
        <w:t>.</w:t>
      </w:r>
      <w:r>
        <w:rPr>
          <w:sz w:val="24"/>
          <w:szCs w:val="24"/>
        </w:rPr>
        <w:t xml:space="preserve"> with repetition (and action?). Then, in pairs, learners can practise giving instructions: one has a bit of paper/ counter/ pen-top and they say ‘Where is the park, please?</w:t>
      </w:r>
      <w:proofErr w:type="gramStart"/>
      <w:r>
        <w:rPr>
          <w:sz w:val="24"/>
          <w:szCs w:val="24"/>
        </w:rPr>
        <w:t>’</w:t>
      </w:r>
      <w:r w:rsidR="008E5A7A">
        <w:rPr>
          <w:sz w:val="24"/>
          <w:szCs w:val="24"/>
        </w:rPr>
        <w:t>.</w:t>
      </w:r>
      <w:proofErr w:type="gramEnd"/>
      <w:r>
        <w:rPr>
          <w:sz w:val="24"/>
          <w:szCs w:val="24"/>
        </w:rPr>
        <w:t xml:space="preserve"> As their partner gives them direction</w:t>
      </w:r>
      <w:r w:rsidR="008E5A7A">
        <w:rPr>
          <w:sz w:val="24"/>
          <w:szCs w:val="24"/>
        </w:rPr>
        <w:t>s</w:t>
      </w:r>
      <w:r>
        <w:rPr>
          <w:sz w:val="24"/>
          <w:szCs w:val="24"/>
        </w:rPr>
        <w:t>, they move their counter around the ‘map’ to the other place.</w:t>
      </w:r>
    </w:p>
    <w:p w:rsidR="001C78AC" w:rsidRPr="00B13128" w:rsidRDefault="008E5A7A" w:rsidP="00B13128">
      <w:pPr>
        <w:ind w:left="360"/>
        <w:rPr>
          <w:sz w:val="24"/>
          <w:szCs w:val="24"/>
        </w:rPr>
      </w:pPr>
      <w:proofErr w:type="gramStart"/>
      <w:r>
        <w:rPr>
          <w:sz w:val="24"/>
          <w:szCs w:val="24"/>
        </w:rPr>
        <w:t>v</w:t>
      </w:r>
      <w:proofErr w:type="gramEnd"/>
      <w:r>
        <w:rPr>
          <w:sz w:val="24"/>
          <w:szCs w:val="24"/>
        </w:rPr>
        <w:t>/ Y</w:t>
      </w:r>
      <w:r w:rsidR="001C78AC">
        <w:rPr>
          <w:sz w:val="24"/>
          <w:szCs w:val="24"/>
        </w:rPr>
        <w:t>ou can then recycle all these topics together</w:t>
      </w:r>
      <w:r w:rsidR="00880397">
        <w:rPr>
          <w:sz w:val="24"/>
          <w:szCs w:val="24"/>
        </w:rPr>
        <w:t xml:space="preserve"> by handing out flashcards to pairs</w:t>
      </w:r>
      <w:r>
        <w:rPr>
          <w:sz w:val="24"/>
          <w:szCs w:val="24"/>
        </w:rPr>
        <w:t xml:space="preserve"> to create a short dialogue</w:t>
      </w:r>
      <w:r w:rsidR="00880397">
        <w:rPr>
          <w:sz w:val="24"/>
          <w:szCs w:val="24"/>
        </w:rPr>
        <w:t>.</w:t>
      </w:r>
    </w:p>
    <w:p w:rsidR="00401A77" w:rsidRDefault="00401A77">
      <w:pPr>
        <w:rPr>
          <w:b/>
          <w:sz w:val="28"/>
          <w:szCs w:val="28"/>
        </w:rPr>
      </w:pPr>
      <w:r>
        <w:rPr>
          <w:b/>
          <w:sz w:val="28"/>
          <w:szCs w:val="28"/>
        </w:rPr>
        <w:t>3/ Topic</w:t>
      </w:r>
      <w:r w:rsidR="00880397">
        <w:rPr>
          <w:b/>
          <w:sz w:val="28"/>
          <w:szCs w:val="28"/>
        </w:rPr>
        <w:t>s</w:t>
      </w:r>
      <w:r>
        <w:rPr>
          <w:b/>
          <w:sz w:val="28"/>
          <w:szCs w:val="28"/>
        </w:rPr>
        <w:t xml:space="preserve"> and materials</w:t>
      </w:r>
    </w:p>
    <w:p w:rsidR="00880397" w:rsidRPr="00880397" w:rsidRDefault="00880397">
      <w:pPr>
        <w:rPr>
          <w:sz w:val="24"/>
          <w:szCs w:val="24"/>
        </w:rPr>
      </w:pPr>
      <w:r w:rsidRPr="00880397">
        <w:rPr>
          <w:sz w:val="24"/>
          <w:szCs w:val="24"/>
        </w:rPr>
        <w:t>Sets of flashcards:</w:t>
      </w:r>
    </w:p>
    <w:p w:rsidR="00880397" w:rsidRPr="00880397" w:rsidRDefault="00880397" w:rsidP="00880397">
      <w:pPr>
        <w:pStyle w:val="ListParagraph"/>
        <w:numPr>
          <w:ilvl w:val="0"/>
          <w:numId w:val="4"/>
        </w:numPr>
        <w:rPr>
          <w:b/>
          <w:sz w:val="24"/>
          <w:szCs w:val="24"/>
        </w:rPr>
      </w:pPr>
      <w:proofErr w:type="gramStart"/>
      <w:r w:rsidRPr="00880397">
        <w:rPr>
          <w:sz w:val="24"/>
          <w:szCs w:val="24"/>
        </w:rPr>
        <w:t>colours</w:t>
      </w:r>
      <w:proofErr w:type="gramEnd"/>
      <w:r w:rsidRPr="00880397">
        <w:rPr>
          <w:sz w:val="24"/>
          <w:szCs w:val="24"/>
        </w:rPr>
        <w:t xml:space="preserve"> (and get learners to think of things that are that colour</w:t>
      </w:r>
      <w:r>
        <w:rPr>
          <w:sz w:val="24"/>
          <w:szCs w:val="24"/>
        </w:rPr>
        <w:t xml:space="preserve"> / make their country’s flag out of the colours etc.)</w:t>
      </w:r>
    </w:p>
    <w:p w:rsidR="00880397" w:rsidRPr="00880397" w:rsidRDefault="00880397" w:rsidP="00880397">
      <w:pPr>
        <w:pStyle w:val="ListParagraph"/>
        <w:numPr>
          <w:ilvl w:val="0"/>
          <w:numId w:val="4"/>
        </w:numPr>
        <w:rPr>
          <w:b/>
          <w:sz w:val="24"/>
          <w:szCs w:val="24"/>
        </w:rPr>
      </w:pPr>
      <w:r>
        <w:rPr>
          <w:sz w:val="24"/>
          <w:szCs w:val="24"/>
        </w:rPr>
        <w:lastRenderedPageBreak/>
        <w:t>means of transport (they could put these in order of cost, of speed, of comfort, how much they like them; they could</w:t>
      </w:r>
      <w:r w:rsidR="004C6AC0">
        <w:rPr>
          <w:sz w:val="24"/>
          <w:szCs w:val="24"/>
        </w:rPr>
        <w:t xml:space="preserve"> talk about transport in their own country and Europe and their journey)</w:t>
      </w:r>
    </w:p>
    <w:p w:rsidR="00880397" w:rsidRPr="00880397" w:rsidRDefault="00880397" w:rsidP="00880397">
      <w:pPr>
        <w:pStyle w:val="ListParagraph"/>
        <w:numPr>
          <w:ilvl w:val="0"/>
          <w:numId w:val="4"/>
        </w:numPr>
        <w:rPr>
          <w:b/>
          <w:sz w:val="24"/>
          <w:szCs w:val="24"/>
        </w:rPr>
      </w:pPr>
      <w:r>
        <w:rPr>
          <w:sz w:val="24"/>
          <w:szCs w:val="24"/>
        </w:rPr>
        <w:t>clothes (you could invent various people they need to get clothes for – in hot weather and cold weather)</w:t>
      </w:r>
    </w:p>
    <w:p w:rsidR="00880397" w:rsidRPr="00880397" w:rsidRDefault="00880397" w:rsidP="00880397">
      <w:pPr>
        <w:pStyle w:val="ListParagraph"/>
        <w:numPr>
          <w:ilvl w:val="0"/>
          <w:numId w:val="4"/>
        </w:numPr>
        <w:rPr>
          <w:b/>
          <w:sz w:val="24"/>
          <w:szCs w:val="24"/>
        </w:rPr>
      </w:pPr>
      <w:r>
        <w:rPr>
          <w:sz w:val="24"/>
          <w:szCs w:val="24"/>
        </w:rPr>
        <w:t xml:space="preserve">time (you could work through </w:t>
      </w:r>
      <w:r w:rsidR="008E5A7A">
        <w:rPr>
          <w:sz w:val="24"/>
          <w:szCs w:val="24"/>
        </w:rPr>
        <w:t xml:space="preserve">times of </w:t>
      </w:r>
      <w:r>
        <w:rPr>
          <w:sz w:val="24"/>
          <w:szCs w:val="24"/>
        </w:rPr>
        <w:t xml:space="preserve">a day to practise </w:t>
      </w:r>
      <w:r w:rsidR="008E5A7A">
        <w:rPr>
          <w:sz w:val="24"/>
          <w:szCs w:val="24"/>
        </w:rPr>
        <w:t xml:space="preserve">speaking about </w:t>
      </w:r>
      <w:r>
        <w:rPr>
          <w:sz w:val="24"/>
          <w:szCs w:val="24"/>
        </w:rPr>
        <w:t xml:space="preserve">their daily routine in the camp, and maybe </w:t>
      </w:r>
      <w:r w:rsidR="008E5A7A">
        <w:rPr>
          <w:sz w:val="24"/>
          <w:szCs w:val="24"/>
        </w:rPr>
        <w:t xml:space="preserve">the daily routine </w:t>
      </w:r>
      <w:r>
        <w:rPr>
          <w:sz w:val="24"/>
          <w:szCs w:val="24"/>
        </w:rPr>
        <w:t>of a farmer or shopkeeper in their country)</w:t>
      </w:r>
    </w:p>
    <w:p w:rsidR="00880397" w:rsidRPr="00880397" w:rsidRDefault="00880397" w:rsidP="00880397">
      <w:pPr>
        <w:pStyle w:val="ListParagraph"/>
        <w:numPr>
          <w:ilvl w:val="0"/>
          <w:numId w:val="4"/>
        </w:numPr>
        <w:rPr>
          <w:b/>
          <w:sz w:val="24"/>
          <w:szCs w:val="24"/>
        </w:rPr>
      </w:pPr>
      <w:r>
        <w:rPr>
          <w:sz w:val="24"/>
          <w:szCs w:val="24"/>
        </w:rPr>
        <w:t>days, months, dates (you could get them to ask for and give birthdates and practise saying the dates from dates in numerical form)</w:t>
      </w:r>
    </w:p>
    <w:p w:rsidR="00880397" w:rsidRPr="004C6AC0" w:rsidRDefault="00880397" w:rsidP="00880397">
      <w:pPr>
        <w:pStyle w:val="ListParagraph"/>
        <w:numPr>
          <w:ilvl w:val="0"/>
          <w:numId w:val="4"/>
        </w:numPr>
        <w:rPr>
          <w:b/>
          <w:sz w:val="24"/>
          <w:szCs w:val="24"/>
        </w:rPr>
      </w:pPr>
      <w:proofErr w:type="gramStart"/>
      <w:r>
        <w:rPr>
          <w:sz w:val="24"/>
          <w:szCs w:val="24"/>
        </w:rPr>
        <w:t>verbs</w:t>
      </w:r>
      <w:proofErr w:type="gramEnd"/>
      <w:r>
        <w:rPr>
          <w:sz w:val="24"/>
          <w:szCs w:val="24"/>
        </w:rPr>
        <w:t xml:space="preserve"> of senses (hear, see, touch, smell, taste – practise by saying what they can see</w:t>
      </w:r>
      <w:r w:rsidR="008E5A7A">
        <w:rPr>
          <w:sz w:val="24"/>
          <w:szCs w:val="24"/>
        </w:rPr>
        <w:t xml:space="preserve"> and hear</w:t>
      </w:r>
      <w:r>
        <w:rPr>
          <w:sz w:val="24"/>
          <w:szCs w:val="24"/>
        </w:rPr>
        <w:t xml:space="preserve"> etc.)</w:t>
      </w:r>
    </w:p>
    <w:p w:rsidR="004C6AC0" w:rsidRPr="004C6AC0" w:rsidRDefault="001B1E1D" w:rsidP="00880397">
      <w:pPr>
        <w:pStyle w:val="ListParagraph"/>
        <w:numPr>
          <w:ilvl w:val="0"/>
          <w:numId w:val="4"/>
        </w:numPr>
        <w:rPr>
          <w:b/>
          <w:sz w:val="24"/>
          <w:szCs w:val="24"/>
        </w:rPr>
      </w:pPr>
      <w:r>
        <w:rPr>
          <w:sz w:val="24"/>
          <w:szCs w:val="24"/>
        </w:rPr>
        <w:t>problems with living areas</w:t>
      </w:r>
      <w:r w:rsidR="004C6AC0">
        <w:rPr>
          <w:sz w:val="24"/>
          <w:szCs w:val="24"/>
        </w:rPr>
        <w:t xml:space="preserve"> (leak, stolen lock, wet blankets, broken door, tarpaulin, gas bottle, stove, wood burner etc</w:t>
      </w:r>
      <w:r w:rsidR="008E5A7A">
        <w:rPr>
          <w:sz w:val="24"/>
          <w:szCs w:val="24"/>
        </w:rPr>
        <w:t>.</w:t>
      </w:r>
      <w:r w:rsidR="004C6AC0">
        <w:rPr>
          <w:sz w:val="24"/>
          <w:szCs w:val="24"/>
        </w:rPr>
        <w:t>) – learners can practise with a role-play explaining wh</w:t>
      </w:r>
      <w:r w:rsidR="008E5A7A">
        <w:rPr>
          <w:sz w:val="24"/>
          <w:szCs w:val="24"/>
        </w:rPr>
        <w:t xml:space="preserve">at is wrong </w:t>
      </w:r>
    </w:p>
    <w:p w:rsidR="004C6AC0" w:rsidRPr="004C6AC0" w:rsidRDefault="004C6AC0" w:rsidP="00880397">
      <w:pPr>
        <w:pStyle w:val="ListParagraph"/>
        <w:numPr>
          <w:ilvl w:val="0"/>
          <w:numId w:val="4"/>
        </w:numPr>
        <w:rPr>
          <w:b/>
          <w:sz w:val="24"/>
          <w:szCs w:val="24"/>
        </w:rPr>
      </w:pPr>
      <w:r>
        <w:rPr>
          <w:sz w:val="24"/>
          <w:szCs w:val="24"/>
        </w:rPr>
        <w:t>emergency services – learners could practise telephoning and reporting an emergency</w:t>
      </w:r>
    </w:p>
    <w:p w:rsidR="004C6AC0" w:rsidRPr="004C6AC0" w:rsidRDefault="004C6AC0" w:rsidP="00880397">
      <w:pPr>
        <w:pStyle w:val="ListParagraph"/>
        <w:numPr>
          <w:ilvl w:val="0"/>
          <w:numId w:val="4"/>
        </w:numPr>
        <w:rPr>
          <w:b/>
          <w:sz w:val="24"/>
          <w:szCs w:val="24"/>
        </w:rPr>
      </w:pPr>
      <w:r>
        <w:rPr>
          <w:sz w:val="24"/>
          <w:szCs w:val="24"/>
        </w:rPr>
        <w:t>legal or advice words/phrases – they could practise in a law/advice centre</w:t>
      </w:r>
    </w:p>
    <w:p w:rsidR="004C6AC0" w:rsidRPr="004C6AC0" w:rsidRDefault="004C6AC0" w:rsidP="00880397">
      <w:pPr>
        <w:pStyle w:val="ListParagraph"/>
        <w:numPr>
          <w:ilvl w:val="0"/>
          <w:numId w:val="4"/>
        </w:numPr>
        <w:rPr>
          <w:sz w:val="24"/>
          <w:szCs w:val="24"/>
        </w:rPr>
      </w:pPr>
      <w:r w:rsidRPr="004C6AC0">
        <w:rPr>
          <w:sz w:val="24"/>
          <w:szCs w:val="24"/>
        </w:rPr>
        <w:t>shop signs</w:t>
      </w:r>
    </w:p>
    <w:p w:rsidR="004C6AC0" w:rsidRPr="004C6AC0" w:rsidRDefault="004C6AC0" w:rsidP="00880397">
      <w:pPr>
        <w:pStyle w:val="ListParagraph"/>
        <w:numPr>
          <w:ilvl w:val="0"/>
          <w:numId w:val="4"/>
        </w:numPr>
        <w:rPr>
          <w:sz w:val="24"/>
          <w:szCs w:val="24"/>
        </w:rPr>
      </w:pPr>
      <w:r w:rsidRPr="004C6AC0">
        <w:rPr>
          <w:sz w:val="24"/>
          <w:szCs w:val="24"/>
        </w:rPr>
        <w:t>furniture</w:t>
      </w:r>
    </w:p>
    <w:p w:rsidR="004C6AC0" w:rsidRPr="004C6AC0" w:rsidRDefault="004C6AC0" w:rsidP="00880397">
      <w:pPr>
        <w:pStyle w:val="ListParagraph"/>
        <w:numPr>
          <w:ilvl w:val="0"/>
          <w:numId w:val="4"/>
        </w:numPr>
        <w:rPr>
          <w:sz w:val="24"/>
          <w:szCs w:val="24"/>
        </w:rPr>
      </w:pPr>
      <w:r w:rsidRPr="004C6AC0">
        <w:rPr>
          <w:sz w:val="24"/>
          <w:szCs w:val="24"/>
        </w:rPr>
        <w:t>sizes of clothes</w:t>
      </w:r>
    </w:p>
    <w:p w:rsidR="004C6AC0" w:rsidRDefault="004C6AC0" w:rsidP="00880397">
      <w:pPr>
        <w:pStyle w:val="ListParagraph"/>
        <w:numPr>
          <w:ilvl w:val="0"/>
          <w:numId w:val="4"/>
        </w:numPr>
        <w:rPr>
          <w:sz w:val="24"/>
          <w:szCs w:val="24"/>
        </w:rPr>
      </w:pPr>
      <w:r w:rsidRPr="004C6AC0">
        <w:rPr>
          <w:sz w:val="24"/>
          <w:szCs w:val="24"/>
        </w:rPr>
        <w:t>form-filling</w:t>
      </w:r>
    </w:p>
    <w:p w:rsidR="004C6AC0" w:rsidRPr="004C6AC0" w:rsidRDefault="004C6AC0" w:rsidP="004C6AC0">
      <w:pPr>
        <w:rPr>
          <w:b/>
          <w:sz w:val="28"/>
          <w:szCs w:val="28"/>
        </w:rPr>
      </w:pPr>
      <w:r>
        <w:rPr>
          <w:b/>
          <w:sz w:val="28"/>
          <w:szCs w:val="28"/>
        </w:rPr>
        <w:t xml:space="preserve">4/ </w:t>
      </w:r>
      <w:r w:rsidRPr="004C6AC0">
        <w:rPr>
          <w:b/>
          <w:sz w:val="28"/>
          <w:szCs w:val="28"/>
        </w:rPr>
        <w:t>Useful resources:</w:t>
      </w:r>
    </w:p>
    <w:p w:rsidR="004C6AC0" w:rsidRPr="004C6AC0" w:rsidRDefault="00710CC3">
      <w:pPr>
        <w:rPr>
          <w:sz w:val="24"/>
          <w:szCs w:val="24"/>
        </w:rPr>
      </w:pPr>
      <w:r w:rsidRPr="00D01E7B">
        <w:rPr>
          <w:sz w:val="24"/>
          <w:szCs w:val="24"/>
          <w:u w:val="single"/>
        </w:rPr>
        <w:t>Reflect ESOL tools</w:t>
      </w:r>
      <w:r w:rsidR="004C6AC0" w:rsidRPr="004C6AC0">
        <w:rPr>
          <w:sz w:val="24"/>
          <w:szCs w:val="24"/>
        </w:rPr>
        <w:t xml:space="preserve">:  </w:t>
      </w:r>
      <w:hyperlink r:id="rId6" w:history="1">
        <w:r w:rsidR="004C6AC0" w:rsidRPr="004C6AC0">
          <w:rPr>
            <w:rStyle w:val="Hyperlink"/>
            <w:sz w:val="24"/>
            <w:szCs w:val="24"/>
          </w:rPr>
          <w:t>http://www.reflect-action.org/reflectesol</w:t>
        </w:r>
      </w:hyperlink>
      <w:r w:rsidR="004C6AC0">
        <w:rPr>
          <w:sz w:val="24"/>
          <w:szCs w:val="24"/>
        </w:rPr>
        <w:t xml:space="preserve"> - this explains the </w:t>
      </w:r>
      <w:r w:rsidR="00D01E7B">
        <w:rPr>
          <w:sz w:val="24"/>
          <w:szCs w:val="24"/>
        </w:rPr>
        <w:t>‘</w:t>
      </w:r>
      <w:r w:rsidR="004C6AC0">
        <w:rPr>
          <w:sz w:val="24"/>
          <w:szCs w:val="24"/>
        </w:rPr>
        <w:t>participatory</w:t>
      </w:r>
      <w:r w:rsidR="00D01E7B">
        <w:rPr>
          <w:sz w:val="24"/>
          <w:szCs w:val="24"/>
        </w:rPr>
        <w:t>’</w:t>
      </w:r>
      <w:r w:rsidR="004C6AC0">
        <w:rPr>
          <w:sz w:val="24"/>
          <w:szCs w:val="24"/>
        </w:rPr>
        <w:t>, materials-light, learner-centred approach</w:t>
      </w:r>
      <w:r w:rsidR="00D01E7B">
        <w:rPr>
          <w:sz w:val="24"/>
          <w:szCs w:val="24"/>
        </w:rPr>
        <w:t xml:space="preserve"> (often used with migrants and refugees in classes in the UK)</w:t>
      </w:r>
      <w:r w:rsidR="004C6AC0">
        <w:rPr>
          <w:sz w:val="24"/>
          <w:szCs w:val="24"/>
        </w:rPr>
        <w:t xml:space="preserve"> and there is a link to the free pdf resource pack</w:t>
      </w:r>
      <w:r w:rsidR="00D01E7B">
        <w:rPr>
          <w:sz w:val="24"/>
          <w:szCs w:val="24"/>
        </w:rPr>
        <w:t xml:space="preserve">. </w:t>
      </w:r>
      <w:proofErr w:type="gramStart"/>
      <w:r w:rsidR="00D01E7B">
        <w:rPr>
          <w:sz w:val="24"/>
          <w:szCs w:val="24"/>
        </w:rPr>
        <w:t xml:space="preserve">Section 3 on ‘tools’ might be the most useful </w:t>
      </w:r>
      <w:proofErr w:type="spellStart"/>
      <w:r w:rsidR="00D01E7B">
        <w:rPr>
          <w:sz w:val="24"/>
          <w:szCs w:val="24"/>
        </w:rPr>
        <w:t>eg</w:t>
      </w:r>
      <w:proofErr w:type="spellEnd"/>
      <w:r w:rsidR="00D01E7B">
        <w:rPr>
          <w:sz w:val="24"/>
          <w:szCs w:val="24"/>
        </w:rPr>
        <w:t>.</w:t>
      </w:r>
      <w:proofErr w:type="gramEnd"/>
      <w:r w:rsidR="00D01E7B">
        <w:rPr>
          <w:sz w:val="24"/>
          <w:szCs w:val="24"/>
        </w:rPr>
        <w:t xml:space="preserve"> </w:t>
      </w:r>
      <w:proofErr w:type="gramStart"/>
      <w:r w:rsidR="00D01E7B">
        <w:rPr>
          <w:sz w:val="24"/>
          <w:szCs w:val="24"/>
        </w:rPr>
        <w:t>showing</w:t>
      </w:r>
      <w:proofErr w:type="gramEnd"/>
      <w:r w:rsidR="00D01E7B">
        <w:rPr>
          <w:sz w:val="24"/>
          <w:szCs w:val="24"/>
        </w:rPr>
        <w:t xml:space="preserve"> how to use a simple body map, calendar, diagram of </w:t>
      </w:r>
      <w:r w:rsidR="008E5A7A">
        <w:rPr>
          <w:sz w:val="24"/>
          <w:szCs w:val="24"/>
        </w:rPr>
        <w:t>a river, a tree or a matrix or V</w:t>
      </w:r>
      <w:r w:rsidR="00D01E7B">
        <w:rPr>
          <w:sz w:val="24"/>
          <w:szCs w:val="24"/>
        </w:rPr>
        <w:t>enn</w:t>
      </w:r>
      <w:r w:rsidR="008E5A7A">
        <w:rPr>
          <w:sz w:val="24"/>
          <w:szCs w:val="24"/>
        </w:rPr>
        <w:t xml:space="preserve"> (‘</w:t>
      </w:r>
      <w:proofErr w:type="spellStart"/>
      <w:r w:rsidR="008E5A7A">
        <w:rPr>
          <w:sz w:val="24"/>
          <w:szCs w:val="24"/>
        </w:rPr>
        <w:t>chapati</w:t>
      </w:r>
      <w:proofErr w:type="spellEnd"/>
      <w:r w:rsidR="008E5A7A">
        <w:rPr>
          <w:sz w:val="24"/>
          <w:szCs w:val="24"/>
        </w:rPr>
        <w:t>’)</w:t>
      </w:r>
      <w:r w:rsidR="00D01E7B">
        <w:rPr>
          <w:sz w:val="24"/>
          <w:szCs w:val="24"/>
        </w:rPr>
        <w:t xml:space="preserve"> diagram to guide learners to develop language.</w:t>
      </w:r>
      <w:r w:rsidR="008E5A7A">
        <w:rPr>
          <w:sz w:val="24"/>
          <w:szCs w:val="24"/>
        </w:rPr>
        <w:t xml:space="preserve"> This c</w:t>
      </w:r>
      <w:r w:rsidR="00D01E7B">
        <w:rPr>
          <w:sz w:val="24"/>
          <w:szCs w:val="24"/>
        </w:rPr>
        <w:t>an be used from very low levels.</w:t>
      </w:r>
    </w:p>
    <w:p w:rsidR="00D01E7B" w:rsidRDefault="00D62CB1">
      <w:pPr>
        <w:rPr>
          <w:sz w:val="24"/>
          <w:szCs w:val="24"/>
        </w:rPr>
      </w:pPr>
      <w:r>
        <w:rPr>
          <w:sz w:val="24"/>
          <w:szCs w:val="24"/>
        </w:rPr>
        <w:t xml:space="preserve">The </w:t>
      </w:r>
      <w:proofErr w:type="spellStart"/>
      <w:r>
        <w:rPr>
          <w:sz w:val="24"/>
          <w:szCs w:val="24"/>
        </w:rPr>
        <w:t>Handsup</w:t>
      </w:r>
      <w:proofErr w:type="spellEnd"/>
      <w:r>
        <w:rPr>
          <w:sz w:val="24"/>
          <w:szCs w:val="24"/>
        </w:rPr>
        <w:t xml:space="preserve"> </w:t>
      </w:r>
      <w:proofErr w:type="gramStart"/>
      <w:r>
        <w:rPr>
          <w:sz w:val="24"/>
          <w:szCs w:val="24"/>
        </w:rPr>
        <w:t>Project :</w:t>
      </w:r>
      <w:proofErr w:type="gramEnd"/>
      <w:r>
        <w:rPr>
          <w:sz w:val="24"/>
          <w:szCs w:val="24"/>
        </w:rPr>
        <w:t xml:space="preserve"> </w:t>
      </w:r>
      <w:hyperlink r:id="rId7" w:history="1">
        <w:r w:rsidRPr="00F96667">
          <w:rPr>
            <w:rStyle w:val="Hyperlink"/>
            <w:sz w:val="24"/>
            <w:szCs w:val="24"/>
          </w:rPr>
          <w:t>http://handsupproject.org/?s=stories-</w:t>
        </w:r>
      </w:hyperlink>
      <w:r>
        <w:rPr>
          <w:sz w:val="24"/>
          <w:szCs w:val="24"/>
        </w:rPr>
        <w:t xml:space="preserve"> + </w:t>
      </w:r>
      <w:proofErr w:type="spellStart"/>
      <w:r>
        <w:rPr>
          <w:sz w:val="24"/>
          <w:szCs w:val="24"/>
        </w:rPr>
        <w:t>facebook</w:t>
      </w:r>
      <w:proofErr w:type="spellEnd"/>
      <w:r>
        <w:rPr>
          <w:sz w:val="24"/>
          <w:szCs w:val="24"/>
        </w:rPr>
        <w:t xml:space="preserve">: The Hands Up Project. Nick </w:t>
      </w:r>
      <w:proofErr w:type="spellStart"/>
      <w:r>
        <w:rPr>
          <w:sz w:val="24"/>
          <w:szCs w:val="24"/>
        </w:rPr>
        <w:t>Bilsborough</w:t>
      </w:r>
      <w:proofErr w:type="spellEnd"/>
      <w:r>
        <w:rPr>
          <w:sz w:val="24"/>
          <w:szCs w:val="24"/>
        </w:rPr>
        <w:t xml:space="preserve"> is teaching refugees in Gaza to children – mainly using stories - and writing about his experience on this blog. There are several short videos of how he is teaching on the blog.</w:t>
      </w:r>
    </w:p>
    <w:p w:rsidR="00D62CB1" w:rsidRDefault="00D62CB1">
      <w:pPr>
        <w:rPr>
          <w:sz w:val="24"/>
          <w:szCs w:val="24"/>
        </w:rPr>
      </w:pPr>
      <w:r>
        <w:rPr>
          <w:sz w:val="24"/>
          <w:szCs w:val="24"/>
        </w:rPr>
        <w:t>TPR (Total Physical Response</w:t>
      </w:r>
      <w:proofErr w:type="gramStart"/>
      <w:r>
        <w:rPr>
          <w:sz w:val="24"/>
          <w:szCs w:val="24"/>
        </w:rPr>
        <w:t>) :</w:t>
      </w:r>
      <w:proofErr w:type="gramEnd"/>
      <w:r>
        <w:rPr>
          <w:sz w:val="24"/>
          <w:szCs w:val="24"/>
        </w:rPr>
        <w:t xml:space="preserve"> </w:t>
      </w:r>
      <w:hyperlink r:id="rId8" w:history="1">
        <w:r w:rsidRPr="00F96667">
          <w:rPr>
            <w:rStyle w:val="Hyperlink"/>
            <w:sz w:val="24"/>
            <w:szCs w:val="24"/>
          </w:rPr>
          <w:t>https://www.teachingenglish.org.uk/article/total-physical-response-tpr</w:t>
        </w:r>
      </w:hyperlink>
      <w:r>
        <w:rPr>
          <w:sz w:val="24"/>
          <w:szCs w:val="24"/>
        </w:rPr>
        <w:t xml:space="preserve"> - get learners to learn by miming actions</w:t>
      </w:r>
    </w:p>
    <w:p w:rsidR="00D01E7B" w:rsidRPr="00030BC7" w:rsidRDefault="00D62CB1">
      <w:pPr>
        <w:rPr>
          <w:sz w:val="24"/>
          <w:szCs w:val="24"/>
        </w:rPr>
      </w:pPr>
      <w:r w:rsidRPr="00D01E7B">
        <w:rPr>
          <w:sz w:val="24"/>
          <w:szCs w:val="24"/>
          <w:u w:val="single"/>
        </w:rPr>
        <w:t>Easier English wiki New Internationalist</w:t>
      </w:r>
      <w:r>
        <w:rPr>
          <w:sz w:val="24"/>
          <w:szCs w:val="24"/>
          <w:u w:val="single"/>
        </w:rPr>
        <w:t>:</w:t>
      </w:r>
      <w:r>
        <w:rPr>
          <w:sz w:val="24"/>
          <w:szCs w:val="24"/>
        </w:rPr>
        <w:t xml:space="preserve"> </w:t>
      </w:r>
      <w:hyperlink r:id="rId9" w:history="1">
        <w:r w:rsidRPr="00F96667">
          <w:rPr>
            <w:rStyle w:val="Hyperlink"/>
            <w:sz w:val="24"/>
            <w:szCs w:val="24"/>
          </w:rPr>
          <w:t>http://eewiki.newint.org/index.php/Main_Page</w:t>
        </w:r>
      </w:hyperlink>
      <w:r w:rsidRPr="00D01E7B">
        <w:rPr>
          <w:sz w:val="24"/>
          <w:szCs w:val="24"/>
        </w:rPr>
        <w:t xml:space="preserve"> -</w:t>
      </w:r>
      <w:r>
        <w:rPr>
          <w:sz w:val="24"/>
          <w:szCs w:val="24"/>
        </w:rPr>
        <w:t xml:space="preserve"> a free, online resource of simplified (‘Easier English) articles from New Internationalist for </w:t>
      </w:r>
      <w:r>
        <w:rPr>
          <w:sz w:val="24"/>
          <w:szCs w:val="24"/>
        </w:rPr>
        <w:lastRenderedPageBreak/>
        <w:t xml:space="preserve">learners (see instructions) about global justice around the world. Also, Ready Lessons for teachers to use on </w:t>
      </w:r>
      <w:proofErr w:type="spellStart"/>
      <w:proofErr w:type="gramStart"/>
      <w:r>
        <w:rPr>
          <w:sz w:val="24"/>
          <w:szCs w:val="24"/>
        </w:rPr>
        <w:t>powerpoint</w:t>
      </w:r>
      <w:proofErr w:type="spellEnd"/>
      <w:proofErr w:type="gramEnd"/>
      <w:r>
        <w:rPr>
          <w:sz w:val="24"/>
          <w:szCs w:val="24"/>
        </w:rPr>
        <w:t xml:space="preserve"> or pdf – can be printed off as paper copies too. </w:t>
      </w:r>
      <w:bookmarkStart w:id="0" w:name="_GoBack"/>
      <w:bookmarkEnd w:id="0"/>
    </w:p>
    <w:sectPr w:rsidR="00D01E7B" w:rsidRPr="00030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9EF"/>
    <w:multiLevelType w:val="hybridMultilevel"/>
    <w:tmpl w:val="7F90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70ACA"/>
    <w:multiLevelType w:val="hybridMultilevel"/>
    <w:tmpl w:val="8E2C9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3953F1"/>
    <w:multiLevelType w:val="hybridMultilevel"/>
    <w:tmpl w:val="CC5C7B2C"/>
    <w:lvl w:ilvl="0" w:tplc="7E3C2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604E09"/>
    <w:multiLevelType w:val="hybridMultilevel"/>
    <w:tmpl w:val="AD24E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77"/>
    <w:rsid w:val="00030BC7"/>
    <w:rsid w:val="001447A0"/>
    <w:rsid w:val="001B1E1D"/>
    <w:rsid w:val="001C78AC"/>
    <w:rsid w:val="001E039B"/>
    <w:rsid w:val="001F0A2E"/>
    <w:rsid w:val="002E4C97"/>
    <w:rsid w:val="002F6049"/>
    <w:rsid w:val="003F261E"/>
    <w:rsid w:val="00401A77"/>
    <w:rsid w:val="004C6AC0"/>
    <w:rsid w:val="006A4926"/>
    <w:rsid w:val="006E303F"/>
    <w:rsid w:val="00710CC3"/>
    <w:rsid w:val="007E0626"/>
    <w:rsid w:val="007E5D2E"/>
    <w:rsid w:val="007F0F26"/>
    <w:rsid w:val="00880397"/>
    <w:rsid w:val="008E5A7A"/>
    <w:rsid w:val="00AE1B09"/>
    <w:rsid w:val="00B13128"/>
    <w:rsid w:val="00BA10C7"/>
    <w:rsid w:val="00C55B47"/>
    <w:rsid w:val="00C73F63"/>
    <w:rsid w:val="00CB49BF"/>
    <w:rsid w:val="00D01E7B"/>
    <w:rsid w:val="00D62CB1"/>
    <w:rsid w:val="00F27E2B"/>
    <w:rsid w:val="00F9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77"/>
    <w:pPr>
      <w:ind w:left="720"/>
      <w:contextualSpacing/>
    </w:pPr>
  </w:style>
  <w:style w:type="character" w:styleId="Hyperlink">
    <w:name w:val="Hyperlink"/>
    <w:basedOn w:val="DefaultParagraphFont"/>
    <w:uiPriority w:val="99"/>
    <w:unhideWhenUsed/>
    <w:rsid w:val="004C6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77"/>
    <w:pPr>
      <w:ind w:left="720"/>
      <w:contextualSpacing/>
    </w:pPr>
  </w:style>
  <w:style w:type="character" w:styleId="Hyperlink">
    <w:name w:val="Hyperlink"/>
    <w:basedOn w:val="DefaultParagraphFont"/>
    <w:uiPriority w:val="99"/>
    <w:unhideWhenUsed/>
    <w:rsid w:val="004C6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english.org.uk/article/total-physical-response-tpr" TargetMode="External"/><Relationship Id="rId3" Type="http://schemas.microsoft.com/office/2007/relationships/stylesWithEffects" Target="stylesWithEffects.xml"/><Relationship Id="rId7" Type="http://schemas.openxmlformats.org/officeDocument/2006/relationships/hyperlink" Target="http://handsupproject.org/?s=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lect-action.org/reflecteso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ewiki.newint.org/index.php/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Ruas</dc:creator>
  <cp:lastModifiedBy>Linda Ruas</cp:lastModifiedBy>
  <cp:revision>10</cp:revision>
  <dcterms:created xsi:type="dcterms:W3CDTF">2016-04-01T10:06:00Z</dcterms:created>
  <dcterms:modified xsi:type="dcterms:W3CDTF">2016-12-11T12:30:00Z</dcterms:modified>
</cp:coreProperties>
</file>