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01"/>
        <w:tblW w:w="9452" w:type="dxa"/>
        <w:tblLook w:val="04A0" w:firstRow="1" w:lastRow="0" w:firstColumn="1" w:lastColumn="0" w:noHBand="0" w:noVBand="1"/>
      </w:tblPr>
      <w:tblGrid>
        <w:gridCol w:w="3652"/>
        <w:gridCol w:w="5800"/>
      </w:tblGrid>
      <w:tr w:rsidR="00D804EF" w14:paraId="50D2BF77" w14:textId="77777777" w:rsidTr="00D804EF">
        <w:trPr>
          <w:trHeight w:val="3043"/>
        </w:trPr>
        <w:tc>
          <w:tcPr>
            <w:tcW w:w="3652" w:type="dxa"/>
            <w:vMerge w:val="restart"/>
          </w:tcPr>
          <w:p w14:paraId="3177117C" w14:textId="77777777" w:rsidR="007B2227" w:rsidRDefault="00D804EF" w:rsidP="007B2227">
            <w:pPr>
              <w:jc w:val="center"/>
            </w:pPr>
            <w:r>
              <w:t>Photo of Teacher</w:t>
            </w:r>
            <w:r w:rsidR="007B2227">
              <w:t xml:space="preserve"> and/or  Class</w:t>
            </w:r>
            <w:r>
              <w:t xml:space="preserve"> </w:t>
            </w:r>
          </w:p>
          <w:p w14:paraId="3FE69BF6" w14:textId="77777777" w:rsidR="007B2227" w:rsidRDefault="007B2227" w:rsidP="007B2227">
            <w:pPr>
              <w:jc w:val="center"/>
            </w:pPr>
          </w:p>
          <w:p w14:paraId="0CFA0503" w14:textId="77777777" w:rsidR="00D804EF" w:rsidRDefault="007B2227" w:rsidP="007B2227">
            <w:pPr>
              <w:jc w:val="center"/>
            </w:pPr>
            <w:r>
              <w:t xml:space="preserve"> (optional)</w:t>
            </w:r>
          </w:p>
          <w:p w14:paraId="6E9EF2FE" w14:textId="77777777" w:rsidR="00D804EF" w:rsidRDefault="00D804EF" w:rsidP="002E4BD4"/>
        </w:tc>
        <w:tc>
          <w:tcPr>
            <w:tcW w:w="5800" w:type="dxa"/>
          </w:tcPr>
          <w:p w14:paraId="62DCEF3C" w14:textId="77777777" w:rsidR="00D804EF" w:rsidRDefault="00D804EF" w:rsidP="001C38E5">
            <w:r>
              <w:t xml:space="preserve">Task: </w:t>
            </w:r>
          </w:p>
        </w:tc>
      </w:tr>
      <w:tr w:rsidR="00D804EF" w14:paraId="5CD20127" w14:textId="77777777" w:rsidTr="00851E57">
        <w:trPr>
          <w:trHeight w:val="763"/>
        </w:trPr>
        <w:tc>
          <w:tcPr>
            <w:tcW w:w="3652" w:type="dxa"/>
            <w:vMerge/>
          </w:tcPr>
          <w:p w14:paraId="40081CEF" w14:textId="77777777" w:rsidR="00D804EF" w:rsidRDefault="00D804EF" w:rsidP="002E4BD4"/>
        </w:tc>
        <w:tc>
          <w:tcPr>
            <w:tcW w:w="5800" w:type="dxa"/>
            <w:tcBorders>
              <w:bottom w:val="nil"/>
            </w:tcBorders>
          </w:tcPr>
          <w:p w14:paraId="124ADB76" w14:textId="77777777" w:rsidR="00D804EF" w:rsidRDefault="00D804EF" w:rsidP="001C38E5">
            <w:r>
              <w:t xml:space="preserve">Context: </w:t>
            </w:r>
          </w:p>
        </w:tc>
      </w:tr>
      <w:tr w:rsidR="00D804EF" w14:paraId="6E41CD1A" w14:textId="77777777" w:rsidTr="00851E57">
        <w:trPr>
          <w:trHeight w:val="759"/>
        </w:trPr>
        <w:tc>
          <w:tcPr>
            <w:tcW w:w="3652" w:type="dxa"/>
            <w:vMerge/>
          </w:tcPr>
          <w:p w14:paraId="7F831359" w14:textId="77777777" w:rsidR="00D804EF" w:rsidRDefault="00D804EF" w:rsidP="002E4BD4"/>
        </w:tc>
        <w:tc>
          <w:tcPr>
            <w:tcW w:w="5800" w:type="dxa"/>
            <w:tcBorders>
              <w:top w:val="nil"/>
            </w:tcBorders>
            <w:vAlign w:val="bottom"/>
          </w:tcPr>
          <w:p w14:paraId="628A49E5" w14:textId="77777777" w:rsidR="00D804EF" w:rsidRDefault="00D804EF" w:rsidP="001C38E5">
            <w:r>
              <w:t xml:space="preserve">City and County: </w:t>
            </w:r>
          </w:p>
        </w:tc>
      </w:tr>
      <w:tr w:rsidR="00D804EF" w14:paraId="45433A3F" w14:textId="77777777" w:rsidTr="00D804EF">
        <w:trPr>
          <w:trHeight w:val="759"/>
        </w:trPr>
        <w:tc>
          <w:tcPr>
            <w:tcW w:w="3652" w:type="dxa"/>
            <w:vMerge/>
            <w:tcBorders>
              <w:bottom w:val="nil"/>
            </w:tcBorders>
          </w:tcPr>
          <w:p w14:paraId="6D664266" w14:textId="77777777" w:rsidR="00D804EF" w:rsidRDefault="00D804EF" w:rsidP="002E4BD4"/>
        </w:tc>
        <w:tc>
          <w:tcPr>
            <w:tcW w:w="5800" w:type="dxa"/>
            <w:vAlign w:val="bottom"/>
          </w:tcPr>
          <w:p w14:paraId="070E28E3" w14:textId="77777777" w:rsidR="00D804EF" w:rsidRDefault="00D804EF" w:rsidP="001C38E5">
            <w:r>
              <w:t xml:space="preserve">Name of School: </w:t>
            </w:r>
          </w:p>
        </w:tc>
      </w:tr>
      <w:tr w:rsidR="001C38E5" w14:paraId="3F6CF3E6" w14:textId="77777777" w:rsidTr="00D804EF">
        <w:trPr>
          <w:trHeight w:val="759"/>
        </w:trPr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3F1E5C0D" w14:textId="77777777" w:rsidR="001C38E5" w:rsidRDefault="001C38E5" w:rsidP="00D804EF">
            <w:r>
              <w:t>Teacher’s Name:</w:t>
            </w:r>
          </w:p>
        </w:tc>
        <w:tc>
          <w:tcPr>
            <w:tcW w:w="5800" w:type="dxa"/>
            <w:vAlign w:val="bottom"/>
          </w:tcPr>
          <w:p w14:paraId="0ABE3E69" w14:textId="77777777" w:rsidR="001C38E5" w:rsidRDefault="001C38E5" w:rsidP="001C38E5">
            <w:r>
              <w:t>Type of School :</w:t>
            </w:r>
          </w:p>
        </w:tc>
      </w:tr>
      <w:tr w:rsidR="001C38E5" w14:paraId="4D640B0B" w14:textId="77777777" w:rsidTr="00D804EF">
        <w:trPr>
          <w:trHeight w:val="759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bottom"/>
          </w:tcPr>
          <w:p w14:paraId="51D58968" w14:textId="77777777" w:rsidR="001C38E5" w:rsidRDefault="001C38E5" w:rsidP="001C38E5">
            <w:r>
              <w:t>Teacher’s  email address:</w:t>
            </w:r>
          </w:p>
        </w:tc>
        <w:tc>
          <w:tcPr>
            <w:tcW w:w="5800" w:type="dxa"/>
            <w:vAlign w:val="bottom"/>
          </w:tcPr>
          <w:p w14:paraId="0805463B" w14:textId="77777777" w:rsidR="001C38E5" w:rsidRDefault="001C38E5" w:rsidP="001C38E5">
            <w:r>
              <w:t>Students</w:t>
            </w:r>
            <w:r w:rsidR="007B2227">
              <w:t>’</w:t>
            </w:r>
            <w:r>
              <w:t xml:space="preserve"> ages: </w:t>
            </w:r>
          </w:p>
        </w:tc>
      </w:tr>
      <w:tr w:rsidR="001C38E5" w14:paraId="25C5F139" w14:textId="77777777" w:rsidTr="00D804EF">
        <w:trPr>
          <w:trHeight w:val="759"/>
        </w:trPr>
        <w:tc>
          <w:tcPr>
            <w:tcW w:w="3652" w:type="dxa"/>
            <w:tcBorders>
              <w:top w:val="nil"/>
            </w:tcBorders>
          </w:tcPr>
          <w:p w14:paraId="12087506" w14:textId="77777777" w:rsidR="001C38E5" w:rsidRDefault="001C38E5" w:rsidP="001C38E5"/>
        </w:tc>
        <w:tc>
          <w:tcPr>
            <w:tcW w:w="5800" w:type="dxa"/>
            <w:vAlign w:val="bottom"/>
          </w:tcPr>
          <w:p w14:paraId="697E1A5A" w14:textId="77777777" w:rsidR="001C38E5" w:rsidRDefault="001C38E5" w:rsidP="001C38E5">
            <w:r>
              <w:t xml:space="preserve">Any other information: </w:t>
            </w:r>
          </w:p>
        </w:tc>
      </w:tr>
    </w:tbl>
    <w:p w14:paraId="35C3DB38" w14:textId="77777777" w:rsidR="001C38E5" w:rsidRDefault="001C38E5" w:rsidP="001C38E5"/>
    <w:p w14:paraId="35BDC012" w14:textId="77777777" w:rsidR="001C38E5" w:rsidRPr="001C38E5" w:rsidRDefault="001C38E5" w:rsidP="001C38E5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38E5" w14:paraId="38AF0F69" w14:textId="77777777" w:rsidTr="001C38E5">
        <w:tc>
          <w:tcPr>
            <w:tcW w:w="9242" w:type="dxa"/>
          </w:tcPr>
          <w:p w14:paraId="4B7E4C61" w14:textId="77777777" w:rsidR="007B2227" w:rsidRDefault="007B2227" w:rsidP="001C38E5"/>
          <w:p w14:paraId="4744F6E9" w14:textId="77777777" w:rsidR="007B2227" w:rsidRDefault="007B2227" w:rsidP="001C38E5"/>
          <w:p w14:paraId="3BC12209" w14:textId="77777777" w:rsidR="00754A36" w:rsidRDefault="007B2227" w:rsidP="001C38E5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Please send the above information and examples of student work on the sustainable development goals to </w:t>
            </w:r>
            <w:hyperlink r:id="rId6" w:history="1">
              <w:r>
                <w:rPr>
                  <w:rStyle w:val="Hyperlink"/>
                  <w:rFonts w:ascii="Calibri" w:eastAsia="Times New Roman" w:hAnsi="Calibri"/>
                </w:rPr>
                <w:t>gisig@iatefl.org</w:t>
              </w:r>
            </w:hyperlink>
            <w:r>
              <w:rPr>
                <w:rFonts w:ascii="Calibri" w:eastAsia="Times New Roman" w:hAnsi="Calibri"/>
                <w:color w:val="000000"/>
              </w:rPr>
              <w:t xml:space="preserve"> and </w:t>
            </w:r>
            <w:hyperlink r:id="rId7" w:history="1">
              <w:r w:rsidRPr="00F37173">
                <w:rPr>
                  <w:rStyle w:val="Hyperlink"/>
                  <w:rFonts w:ascii="Calibri" w:eastAsia="Times New Roman" w:hAnsi="Calibri"/>
                </w:rPr>
                <w:t>yltsigevents@iatefl.org</w:t>
              </w:r>
            </w:hyperlink>
            <w:r>
              <w:rPr>
                <w:rFonts w:ascii="Calibri" w:eastAsia="Times New Roman" w:hAnsi="Calibri"/>
                <w:color w:val="000000"/>
              </w:rPr>
              <w:t>. Examples can be attached as photographs, pdfs or scanned documents.</w:t>
            </w:r>
          </w:p>
          <w:p w14:paraId="7B43817E" w14:textId="77777777" w:rsidR="00754A36" w:rsidRDefault="00754A36" w:rsidP="001C38E5">
            <w:pPr>
              <w:rPr>
                <w:rFonts w:ascii="Calibri" w:eastAsia="Times New Roman" w:hAnsi="Calibri"/>
                <w:color w:val="000000"/>
              </w:rPr>
            </w:pPr>
          </w:p>
          <w:p w14:paraId="67CBB0E3" w14:textId="5A881F00" w:rsidR="001C38E5" w:rsidRDefault="00754A36" w:rsidP="001C38E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Winning entries will be featured as part of YLTSIG </w:t>
            </w:r>
            <w:r w:rsidR="009062E5">
              <w:rPr>
                <w:rFonts w:ascii="Calibri" w:eastAsia="Times New Roman" w:hAnsi="Calibri"/>
                <w:color w:val="000000"/>
              </w:rPr>
              <w:t xml:space="preserve">and GISIG </w:t>
            </w:r>
            <w:r>
              <w:rPr>
                <w:rFonts w:ascii="Calibri" w:eastAsia="Times New Roman" w:hAnsi="Calibri"/>
                <w:color w:val="000000"/>
              </w:rPr>
              <w:t>publication</w:t>
            </w:r>
            <w:r w:rsidR="009062E5">
              <w:rPr>
                <w:rFonts w:ascii="Calibri" w:eastAsia="Times New Roman" w:hAnsi="Calibri"/>
                <w:color w:val="000000"/>
              </w:rPr>
              <w:t>s</w:t>
            </w:r>
            <w:r>
              <w:rPr>
                <w:rFonts w:ascii="Calibri" w:eastAsia="Times New Roman" w:hAnsi="Calibri"/>
                <w:color w:val="000000"/>
              </w:rPr>
              <w:t xml:space="preserve"> on </w:t>
            </w:r>
            <w:r w:rsidR="009062E5">
              <w:rPr>
                <w:rFonts w:ascii="Calibri" w:eastAsia="Times New Roman" w:hAnsi="Calibri"/>
                <w:color w:val="000000"/>
              </w:rPr>
              <w:t xml:space="preserve">teaching and learning English in Africa and the </w:t>
            </w:r>
            <w:r>
              <w:rPr>
                <w:rFonts w:ascii="Calibri" w:eastAsia="Times New Roman" w:hAnsi="Calibri"/>
                <w:color w:val="000000"/>
              </w:rPr>
              <w:t>Sustainable Development Goals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</w:rPr>
              <w:t xml:space="preserve">. </w:t>
            </w:r>
          </w:p>
          <w:p w14:paraId="0C4DE6E2" w14:textId="77777777" w:rsidR="00754A36" w:rsidRDefault="00754A36" w:rsidP="001C38E5">
            <w:pPr>
              <w:rPr>
                <w:rFonts w:ascii="Calibri" w:eastAsia="Times New Roman" w:hAnsi="Calibri"/>
                <w:color w:val="000000"/>
              </w:rPr>
            </w:pPr>
          </w:p>
          <w:p w14:paraId="239F2D97" w14:textId="77777777" w:rsidR="00C9167A" w:rsidRDefault="00C9167A" w:rsidP="001C38E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Questions or requests for ideas can also be sent to </w:t>
            </w:r>
            <w:hyperlink r:id="rId8" w:history="1">
              <w:r>
                <w:rPr>
                  <w:rStyle w:val="Hyperlink"/>
                  <w:rFonts w:ascii="Calibri" w:eastAsia="Times New Roman" w:hAnsi="Calibri"/>
                </w:rPr>
                <w:t>gisig@iatefl.org</w:t>
              </w:r>
            </w:hyperlink>
            <w:r>
              <w:rPr>
                <w:rFonts w:ascii="Calibri" w:eastAsia="Times New Roman" w:hAnsi="Calibri"/>
                <w:color w:val="000000"/>
              </w:rPr>
              <w:t xml:space="preserve"> and </w:t>
            </w:r>
            <w:hyperlink r:id="rId9" w:history="1">
              <w:r w:rsidRPr="00F37173">
                <w:rPr>
                  <w:rStyle w:val="Hyperlink"/>
                  <w:rFonts w:ascii="Calibri" w:eastAsia="Times New Roman" w:hAnsi="Calibri"/>
                </w:rPr>
                <w:t>yltsigevents@iatefl.org</w:t>
              </w:r>
            </w:hyperlink>
          </w:p>
          <w:p w14:paraId="2CA4CA41" w14:textId="77777777" w:rsidR="007B2227" w:rsidRDefault="007B2227" w:rsidP="001C38E5">
            <w:pPr>
              <w:rPr>
                <w:rFonts w:ascii="Calibri" w:eastAsia="Times New Roman" w:hAnsi="Calibri"/>
                <w:color w:val="000000"/>
              </w:rPr>
            </w:pPr>
          </w:p>
          <w:p w14:paraId="48EFF5A1" w14:textId="77777777" w:rsidR="001C38E5" w:rsidRDefault="007B2227" w:rsidP="002D6CE8">
            <w:r>
              <w:rPr>
                <w:rFonts w:ascii="Calibri" w:eastAsia="Times New Roman" w:hAnsi="Calibri"/>
                <w:color w:val="000000"/>
              </w:rPr>
              <w:t xml:space="preserve">The deadline to be considered for the competition is 30 June 2018. </w:t>
            </w:r>
          </w:p>
        </w:tc>
      </w:tr>
    </w:tbl>
    <w:p w14:paraId="2EEEF488" w14:textId="77777777" w:rsidR="003F3CE6" w:rsidRPr="001C38E5" w:rsidRDefault="003F3CE6" w:rsidP="001C38E5"/>
    <w:sectPr w:rsidR="003F3CE6" w:rsidRPr="001C38E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FCD8" w14:textId="77777777" w:rsidR="001C38E5" w:rsidRDefault="001C38E5" w:rsidP="001C38E5">
      <w:pPr>
        <w:spacing w:after="0" w:line="240" w:lineRule="auto"/>
      </w:pPr>
      <w:r>
        <w:separator/>
      </w:r>
    </w:p>
  </w:endnote>
  <w:endnote w:type="continuationSeparator" w:id="0">
    <w:p w14:paraId="459A4612" w14:textId="77777777" w:rsidR="001C38E5" w:rsidRDefault="001C38E5" w:rsidP="001C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FFA7" w14:textId="77777777" w:rsidR="002F0FD4" w:rsidRDefault="00E708A9" w:rsidP="00E708A9">
    <w:pPr>
      <w:pStyle w:val="Footer"/>
      <w:tabs>
        <w:tab w:val="clear" w:pos="9026"/>
        <w:tab w:val="right" w:pos="10080"/>
      </w:tabs>
      <w:ind w:right="-1054" w:hanging="360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970EC3" wp14:editId="561E34AB">
          <wp:simplePos x="0" y="0"/>
          <wp:positionH relativeFrom="column">
            <wp:posOffset>5016500</wp:posOffset>
          </wp:positionH>
          <wp:positionV relativeFrom="paragraph">
            <wp:posOffset>-52705</wp:posOffset>
          </wp:positionV>
          <wp:extent cx="942975" cy="662288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6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FD75844" wp14:editId="636201DE">
          <wp:extent cx="2390775" cy="333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002D">
      <w:t xml:space="preserve">      </w:t>
    </w:r>
    <w:r>
      <w:rPr>
        <w:noProof/>
        <w:lang w:eastAsia="en-GB"/>
      </w:rPr>
      <w:t xml:space="preserve">      </w:t>
    </w:r>
    <w:r w:rsidR="00F4770B">
      <w:rPr>
        <w:noProof/>
        <w:lang w:eastAsia="en-GB"/>
      </w:rPr>
      <w:t xml:space="preserve"> </w:t>
    </w:r>
    <w:r>
      <w:rPr>
        <w:noProof/>
        <w:lang w:eastAsia="en-GB"/>
      </w:rPr>
      <w:t xml:space="preserve"> </w:t>
    </w:r>
    <w:r w:rsidR="007B2227">
      <w:rPr>
        <w:noProof/>
        <w:lang w:eastAsia="en-GB"/>
      </w:rPr>
      <w:drawing>
        <wp:inline distT="0" distB="0" distL="0" distR="0" wp14:anchorId="41EE8155" wp14:editId="75E471FE">
          <wp:extent cx="1628775" cy="365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8775" cy="36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C087" w14:textId="77777777" w:rsidR="001C38E5" w:rsidRDefault="001C38E5" w:rsidP="001C38E5">
      <w:pPr>
        <w:spacing w:after="0" w:line="240" w:lineRule="auto"/>
      </w:pPr>
      <w:r>
        <w:separator/>
      </w:r>
    </w:p>
  </w:footnote>
  <w:footnote w:type="continuationSeparator" w:id="0">
    <w:p w14:paraId="332FC12B" w14:textId="77777777" w:rsidR="001C38E5" w:rsidRDefault="001C38E5" w:rsidP="001C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49F1" w14:textId="77777777" w:rsidR="001C38E5" w:rsidRDefault="001C38E5" w:rsidP="001C38E5">
    <w:pPr>
      <w:ind w:hanging="90"/>
      <w:rPr>
        <w:sz w:val="26"/>
        <w:szCs w:val="26"/>
      </w:rPr>
    </w:pPr>
    <w:r w:rsidRPr="001C38E5">
      <w:rPr>
        <w:noProof/>
        <w:sz w:val="26"/>
        <w:szCs w:val="26"/>
        <w:lang w:eastAsia="en-GB"/>
      </w:rPr>
      <w:drawing>
        <wp:anchor distT="0" distB="0" distL="114300" distR="114300" simplePos="0" relativeHeight="251658240" behindDoc="1" locked="0" layoutInCell="1" allowOverlap="1" wp14:anchorId="6639B8C7" wp14:editId="4F728CF9">
          <wp:simplePos x="0" y="0"/>
          <wp:positionH relativeFrom="column">
            <wp:posOffset>0</wp:posOffset>
          </wp:positionH>
          <wp:positionV relativeFrom="paragraph">
            <wp:posOffset>109220</wp:posOffset>
          </wp:positionV>
          <wp:extent cx="1753870" cy="871220"/>
          <wp:effectExtent l="0" t="0" r="0" b="5080"/>
          <wp:wrapTight wrapText="bothSides">
            <wp:wrapPolygon edited="0">
              <wp:start x="0" y="0"/>
              <wp:lineTo x="0" y="21254"/>
              <wp:lineTo x="21350" y="2125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34385" w14:textId="77777777" w:rsidR="001C38E5" w:rsidRPr="001C38E5" w:rsidRDefault="001C38E5" w:rsidP="001C38E5">
    <w:pPr>
      <w:ind w:right="-334"/>
      <w:jc w:val="right"/>
      <w:rPr>
        <w:sz w:val="26"/>
        <w:szCs w:val="26"/>
      </w:rPr>
    </w:pPr>
    <w:r>
      <w:rPr>
        <w:sz w:val="26"/>
        <w:szCs w:val="26"/>
      </w:rPr>
      <w:t xml:space="preserve">                                                  </w:t>
    </w:r>
    <w:proofErr w:type="spellStart"/>
    <w:r w:rsidR="002D6CE8">
      <w:rPr>
        <w:b/>
        <w:sz w:val="26"/>
        <w:szCs w:val="26"/>
      </w:rPr>
      <w:t>Africa</w:t>
    </w:r>
    <w:r w:rsidR="002D6CE8" w:rsidRPr="002D6CE8">
      <w:rPr>
        <w:b/>
        <w:sz w:val="26"/>
        <w:szCs w:val="26"/>
      </w:rPr>
      <w:t>TESOL</w:t>
    </w:r>
    <w:proofErr w:type="spellEnd"/>
    <w:r w:rsidR="002D6CE8">
      <w:rPr>
        <w:sz w:val="26"/>
        <w:szCs w:val="26"/>
      </w:rPr>
      <w:t xml:space="preserve"> and </w:t>
    </w:r>
    <w:r w:rsidR="002D6CE8">
      <w:rPr>
        <w:b/>
        <w:sz w:val="26"/>
        <w:szCs w:val="26"/>
      </w:rPr>
      <w:t>YLTSIG/GISIG C</w:t>
    </w:r>
    <w:r w:rsidR="007B2227" w:rsidRPr="00CF4A91">
      <w:rPr>
        <w:b/>
        <w:sz w:val="26"/>
        <w:szCs w:val="26"/>
      </w:rPr>
      <w:t>ompetition</w:t>
    </w:r>
    <w:r w:rsidR="007B2227">
      <w:rPr>
        <w:sz w:val="26"/>
        <w:szCs w:val="26"/>
      </w:rPr>
      <w:t xml:space="preserve">: </w:t>
    </w:r>
    <w:r w:rsidR="00FE55EA">
      <w:rPr>
        <w:sz w:val="26"/>
        <w:szCs w:val="26"/>
      </w:rPr>
      <w:t xml:space="preserve">How have you used the </w:t>
    </w:r>
    <w:r w:rsidRPr="001C38E5">
      <w:rPr>
        <w:sz w:val="26"/>
        <w:szCs w:val="26"/>
      </w:rPr>
      <w:t xml:space="preserve">Sustainable Development Goals in your class? </w:t>
    </w:r>
  </w:p>
  <w:p w14:paraId="34121C29" w14:textId="77777777" w:rsidR="001C38E5" w:rsidRDefault="001C3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E5"/>
    <w:rsid w:val="000033DA"/>
    <w:rsid w:val="000071E7"/>
    <w:rsid w:val="0001002D"/>
    <w:rsid w:val="00014034"/>
    <w:rsid w:val="000200CF"/>
    <w:rsid w:val="00021C89"/>
    <w:rsid w:val="00022161"/>
    <w:rsid w:val="000348D4"/>
    <w:rsid w:val="0008070A"/>
    <w:rsid w:val="000807D8"/>
    <w:rsid w:val="00083DDD"/>
    <w:rsid w:val="00094193"/>
    <w:rsid w:val="0009438C"/>
    <w:rsid w:val="000949F0"/>
    <w:rsid w:val="000B09CC"/>
    <w:rsid w:val="000B38B8"/>
    <w:rsid w:val="000D3FFC"/>
    <w:rsid w:val="000D49A8"/>
    <w:rsid w:val="000D5F79"/>
    <w:rsid w:val="000E4F02"/>
    <w:rsid w:val="0013708F"/>
    <w:rsid w:val="00151DBC"/>
    <w:rsid w:val="0016102F"/>
    <w:rsid w:val="00180A93"/>
    <w:rsid w:val="001925D8"/>
    <w:rsid w:val="001A09CD"/>
    <w:rsid w:val="001A5F4B"/>
    <w:rsid w:val="001B1707"/>
    <w:rsid w:val="001C38E5"/>
    <w:rsid w:val="001D0504"/>
    <w:rsid w:val="001D4ED4"/>
    <w:rsid w:val="001F5A58"/>
    <w:rsid w:val="00201F92"/>
    <w:rsid w:val="002443D7"/>
    <w:rsid w:val="00251768"/>
    <w:rsid w:val="00251E3C"/>
    <w:rsid w:val="002525BC"/>
    <w:rsid w:val="00263090"/>
    <w:rsid w:val="00267F33"/>
    <w:rsid w:val="00271FA8"/>
    <w:rsid w:val="00282CDE"/>
    <w:rsid w:val="00296791"/>
    <w:rsid w:val="002D6CE8"/>
    <w:rsid w:val="002F0DB4"/>
    <w:rsid w:val="002F0FD4"/>
    <w:rsid w:val="002F14C4"/>
    <w:rsid w:val="002F1A8B"/>
    <w:rsid w:val="002F3636"/>
    <w:rsid w:val="00300CAE"/>
    <w:rsid w:val="0030123B"/>
    <w:rsid w:val="00312E07"/>
    <w:rsid w:val="00341AE5"/>
    <w:rsid w:val="00342872"/>
    <w:rsid w:val="00350D3C"/>
    <w:rsid w:val="003E2BA8"/>
    <w:rsid w:val="003E6039"/>
    <w:rsid w:val="003E6EAA"/>
    <w:rsid w:val="003F2A58"/>
    <w:rsid w:val="003F3CE6"/>
    <w:rsid w:val="00401500"/>
    <w:rsid w:val="00415D3A"/>
    <w:rsid w:val="004175DB"/>
    <w:rsid w:val="00425BC6"/>
    <w:rsid w:val="004420DA"/>
    <w:rsid w:val="004477E5"/>
    <w:rsid w:val="004577B2"/>
    <w:rsid w:val="00472A47"/>
    <w:rsid w:val="00485DCF"/>
    <w:rsid w:val="004A1728"/>
    <w:rsid w:val="004B069B"/>
    <w:rsid w:val="004B148B"/>
    <w:rsid w:val="004B4B64"/>
    <w:rsid w:val="004B6359"/>
    <w:rsid w:val="004C3E91"/>
    <w:rsid w:val="004E2B30"/>
    <w:rsid w:val="004E4A8C"/>
    <w:rsid w:val="004F4993"/>
    <w:rsid w:val="00535916"/>
    <w:rsid w:val="00560466"/>
    <w:rsid w:val="00561728"/>
    <w:rsid w:val="00580603"/>
    <w:rsid w:val="00581728"/>
    <w:rsid w:val="00590FCF"/>
    <w:rsid w:val="00593B60"/>
    <w:rsid w:val="00595183"/>
    <w:rsid w:val="005D1B35"/>
    <w:rsid w:val="005D2D05"/>
    <w:rsid w:val="005D45DA"/>
    <w:rsid w:val="0063354A"/>
    <w:rsid w:val="00654305"/>
    <w:rsid w:val="0067050C"/>
    <w:rsid w:val="0067408B"/>
    <w:rsid w:val="006929D1"/>
    <w:rsid w:val="00696C36"/>
    <w:rsid w:val="006A5BC0"/>
    <w:rsid w:val="006B4EA8"/>
    <w:rsid w:val="006B6BE0"/>
    <w:rsid w:val="006C3EB2"/>
    <w:rsid w:val="00725F00"/>
    <w:rsid w:val="00742E33"/>
    <w:rsid w:val="00745C7D"/>
    <w:rsid w:val="00754A36"/>
    <w:rsid w:val="00775D01"/>
    <w:rsid w:val="00777D91"/>
    <w:rsid w:val="007A233B"/>
    <w:rsid w:val="007A6226"/>
    <w:rsid w:val="007B2227"/>
    <w:rsid w:val="007B79D9"/>
    <w:rsid w:val="007C149E"/>
    <w:rsid w:val="007E63C6"/>
    <w:rsid w:val="00806537"/>
    <w:rsid w:val="00810AC6"/>
    <w:rsid w:val="00824243"/>
    <w:rsid w:val="00834062"/>
    <w:rsid w:val="00852B5F"/>
    <w:rsid w:val="00860F15"/>
    <w:rsid w:val="00860FF4"/>
    <w:rsid w:val="00862333"/>
    <w:rsid w:val="0086397C"/>
    <w:rsid w:val="00867063"/>
    <w:rsid w:val="008803C6"/>
    <w:rsid w:val="008922E2"/>
    <w:rsid w:val="00894F3C"/>
    <w:rsid w:val="00895A62"/>
    <w:rsid w:val="008A4B1A"/>
    <w:rsid w:val="008A5901"/>
    <w:rsid w:val="008C5DC5"/>
    <w:rsid w:val="008D08E8"/>
    <w:rsid w:val="008D0D54"/>
    <w:rsid w:val="008E08F3"/>
    <w:rsid w:val="008E7F26"/>
    <w:rsid w:val="008F27A1"/>
    <w:rsid w:val="008F7142"/>
    <w:rsid w:val="0090194F"/>
    <w:rsid w:val="00903C08"/>
    <w:rsid w:val="009062E5"/>
    <w:rsid w:val="009141DC"/>
    <w:rsid w:val="00916904"/>
    <w:rsid w:val="00927674"/>
    <w:rsid w:val="00930BEE"/>
    <w:rsid w:val="0095528F"/>
    <w:rsid w:val="0096029B"/>
    <w:rsid w:val="009602C2"/>
    <w:rsid w:val="0097425A"/>
    <w:rsid w:val="00991947"/>
    <w:rsid w:val="009A05DC"/>
    <w:rsid w:val="009C57A7"/>
    <w:rsid w:val="009F50F2"/>
    <w:rsid w:val="00A164CE"/>
    <w:rsid w:val="00A168F9"/>
    <w:rsid w:val="00A22FA5"/>
    <w:rsid w:val="00A3528C"/>
    <w:rsid w:val="00A40DBB"/>
    <w:rsid w:val="00A54F21"/>
    <w:rsid w:val="00A65F8C"/>
    <w:rsid w:val="00A67110"/>
    <w:rsid w:val="00A756CE"/>
    <w:rsid w:val="00A767BB"/>
    <w:rsid w:val="00A7722C"/>
    <w:rsid w:val="00A7780A"/>
    <w:rsid w:val="00A81CB1"/>
    <w:rsid w:val="00A82B59"/>
    <w:rsid w:val="00A97CF7"/>
    <w:rsid w:val="00AA0B69"/>
    <w:rsid w:val="00AA235D"/>
    <w:rsid w:val="00AA245B"/>
    <w:rsid w:val="00AB7F89"/>
    <w:rsid w:val="00AE2353"/>
    <w:rsid w:val="00AE24F8"/>
    <w:rsid w:val="00AE5C60"/>
    <w:rsid w:val="00B429C1"/>
    <w:rsid w:val="00B52A82"/>
    <w:rsid w:val="00B57E72"/>
    <w:rsid w:val="00B76629"/>
    <w:rsid w:val="00B818F4"/>
    <w:rsid w:val="00B85D94"/>
    <w:rsid w:val="00BA5CC1"/>
    <w:rsid w:val="00BB3BA6"/>
    <w:rsid w:val="00BC0E14"/>
    <w:rsid w:val="00BC1082"/>
    <w:rsid w:val="00BC4F96"/>
    <w:rsid w:val="00BE31C7"/>
    <w:rsid w:val="00BF45E4"/>
    <w:rsid w:val="00BF50BF"/>
    <w:rsid w:val="00C3686A"/>
    <w:rsid w:val="00C5347C"/>
    <w:rsid w:val="00C633A8"/>
    <w:rsid w:val="00C71F83"/>
    <w:rsid w:val="00C81273"/>
    <w:rsid w:val="00C826A2"/>
    <w:rsid w:val="00C9167A"/>
    <w:rsid w:val="00CA1057"/>
    <w:rsid w:val="00CA2919"/>
    <w:rsid w:val="00CA474D"/>
    <w:rsid w:val="00CA7A26"/>
    <w:rsid w:val="00CB1C74"/>
    <w:rsid w:val="00CB3CC8"/>
    <w:rsid w:val="00CF2153"/>
    <w:rsid w:val="00CF3735"/>
    <w:rsid w:val="00D00C4A"/>
    <w:rsid w:val="00D35917"/>
    <w:rsid w:val="00D37215"/>
    <w:rsid w:val="00D437B5"/>
    <w:rsid w:val="00D5054F"/>
    <w:rsid w:val="00D63E4B"/>
    <w:rsid w:val="00D713F3"/>
    <w:rsid w:val="00D804EF"/>
    <w:rsid w:val="00D83992"/>
    <w:rsid w:val="00D83BFC"/>
    <w:rsid w:val="00DB0872"/>
    <w:rsid w:val="00DC1B33"/>
    <w:rsid w:val="00DD0418"/>
    <w:rsid w:val="00DD35B8"/>
    <w:rsid w:val="00DE7C88"/>
    <w:rsid w:val="00E16300"/>
    <w:rsid w:val="00E46363"/>
    <w:rsid w:val="00E708A9"/>
    <w:rsid w:val="00E97C8B"/>
    <w:rsid w:val="00E97FBB"/>
    <w:rsid w:val="00EA0128"/>
    <w:rsid w:val="00EA3112"/>
    <w:rsid w:val="00EA7581"/>
    <w:rsid w:val="00EC2842"/>
    <w:rsid w:val="00ED442B"/>
    <w:rsid w:val="00EE4355"/>
    <w:rsid w:val="00EE4C57"/>
    <w:rsid w:val="00EE7DA6"/>
    <w:rsid w:val="00EF077F"/>
    <w:rsid w:val="00F12040"/>
    <w:rsid w:val="00F24D03"/>
    <w:rsid w:val="00F31381"/>
    <w:rsid w:val="00F4770B"/>
    <w:rsid w:val="00F5067B"/>
    <w:rsid w:val="00F619CE"/>
    <w:rsid w:val="00FC0833"/>
    <w:rsid w:val="00FE114A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BCEF"/>
  <w15:docId w15:val="{B7C1F4B6-9FAE-422D-AFCA-B1105BE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E5"/>
  </w:style>
  <w:style w:type="paragraph" w:styleId="Footer">
    <w:name w:val="footer"/>
    <w:basedOn w:val="Normal"/>
    <w:link w:val="FooterChar"/>
    <w:uiPriority w:val="99"/>
    <w:unhideWhenUsed/>
    <w:rsid w:val="001C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E5"/>
  </w:style>
  <w:style w:type="paragraph" w:styleId="BalloonText">
    <w:name w:val="Balloon Text"/>
    <w:basedOn w:val="Normal"/>
    <w:link w:val="BalloonTextChar"/>
    <w:uiPriority w:val="99"/>
    <w:semiHidden/>
    <w:unhideWhenUsed/>
    <w:rsid w:val="001C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ig@iatef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ltsigevents@iatef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sig@iatefl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yltsigevents@iatef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 Teismann, Lia (Singapore)</dc:creator>
  <cp:lastModifiedBy>Linda Ruas</cp:lastModifiedBy>
  <cp:revision>2</cp:revision>
  <cp:lastPrinted>2018-04-27T11:28:00Z</cp:lastPrinted>
  <dcterms:created xsi:type="dcterms:W3CDTF">2018-04-27T11:29:00Z</dcterms:created>
  <dcterms:modified xsi:type="dcterms:W3CDTF">2018-04-27T11:29:00Z</dcterms:modified>
</cp:coreProperties>
</file>